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45B7A" w14:textId="77777777" w:rsidR="00092FF5" w:rsidRPr="00092FF5" w:rsidRDefault="00092FF5" w:rsidP="009613AA">
      <w:pPr>
        <w:pStyle w:val="Heading1"/>
        <w:ind w:left="431" w:hanging="431"/>
        <w:jc w:val="center"/>
        <w:rPr>
          <w:u w:val="none"/>
        </w:rPr>
      </w:pPr>
      <w:bookmarkStart w:id="0" w:name="_GoBack"/>
      <w:bookmarkEnd w:id="0"/>
      <w:r w:rsidRPr="00092FF5">
        <w:rPr>
          <w:u w:val="none"/>
        </w:rPr>
        <w:t xml:space="preserve">IN THE </w:t>
      </w:r>
      <w:r w:rsidR="009613AA">
        <w:rPr>
          <w:u w:val="none"/>
        </w:rPr>
        <w:t xml:space="preserve">CONSTITUTIONAL </w:t>
      </w:r>
      <w:r w:rsidRPr="00092FF5">
        <w:rPr>
          <w:u w:val="none"/>
        </w:rPr>
        <w:t>COURT OF SOUTH AFRICA</w:t>
      </w:r>
    </w:p>
    <w:p w14:paraId="565654AD" w14:textId="77777777" w:rsidR="00092FF5" w:rsidRPr="00092FF5" w:rsidRDefault="00092FF5" w:rsidP="00092FF5">
      <w:pPr>
        <w:jc w:val="right"/>
        <w:rPr>
          <w:rFonts w:cs="Arial"/>
          <w:lang w:val="en-GB"/>
        </w:rPr>
      </w:pPr>
    </w:p>
    <w:p w14:paraId="48FB4644" w14:textId="77777777" w:rsidR="00092FF5" w:rsidRPr="00CB420A" w:rsidRDefault="00092FF5" w:rsidP="009613AA">
      <w:pPr>
        <w:ind w:left="3600" w:firstLine="720"/>
        <w:jc w:val="center"/>
        <w:rPr>
          <w:rFonts w:cs="Arial"/>
          <w:b/>
          <w:lang w:val="en-GB"/>
        </w:rPr>
      </w:pPr>
      <w:r w:rsidRPr="00CB420A">
        <w:rPr>
          <w:rFonts w:cs="Arial"/>
          <w:lang w:val="en-GB"/>
        </w:rPr>
        <w:t xml:space="preserve">Case No:  </w:t>
      </w:r>
    </w:p>
    <w:p w14:paraId="6AC37B3D" w14:textId="77777777" w:rsidR="00092FF5" w:rsidRPr="00CB420A" w:rsidRDefault="00092FF5" w:rsidP="00092FF5">
      <w:pPr>
        <w:rPr>
          <w:rFonts w:cs="Arial"/>
          <w:lang w:val="en-GB"/>
        </w:rPr>
      </w:pPr>
      <w:r w:rsidRPr="00CB420A">
        <w:rPr>
          <w:rFonts w:cs="Arial"/>
          <w:lang w:val="en-GB"/>
        </w:rPr>
        <w:t>In the matter between:</w:t>
      </w:r>
    </w:p>
    <w:p w14:paraId="685BB983" w14:textId="77777777" w:rsidR="00092FF5" w:rsidRDefault="00092FF5" w:rsidP="00092FF5">
      <w:pPr>
        <w:tabs>
          <w:tab w:val="right" w:pos="8647"/>
        </w:tabs>
        <w:suppressAutoHyphens/>
        <w:spacing w:line="240" w:lineRule="atLeast"/>
        <w:rPr>
          <w:rFonts w:cs="Arial"/>
          <w:b/>
          <w:spacing w:val="-3"/>
          <w:lang w:val="af-ZA"/>
        </w:rPr>
      </w:pPr>
    </w:p>
    <w:p w14:paraId="21E8B514" w14:textId="77777777" w:rsidR="00092FF5" w:rsidRPr="00CB420A" w:rsidRDefault="00092FF5" w:rsidP="00092FF5">
      <w:pPr>
        <w:tabs>
          <w:tab w:val="right" w:pos="8647"/>
        </w:tabs>
        <w:suppressAutoHyphens/>
        <w:spacing w:line="240" w:lineRule="atLeast"/>
        <w:rPr>
          <w:rFonts w:cs="Arial"/>
          <w:spacing w:val="-3"/>
          <w:lang w:val="af-ZA"/>
        </w:rPr>
      </w:pPr>
      <w:r w:rsidRPr="00CB420A">
        <w:rPr>
          <w:rFonts w:cs="Arial"/>
          <w:b/>
          <w:spacing w:val="-3"/>
          <w:lang w:val="af-ZA"/>
        </w:rPr>
        <w:t>DEMOCRATIC ALLIANCE</w:t>
      </w:r>
      <w:r w:rsidRPr="00CB420A">
        <w:rPr>
          <w:rFonts w:cs="Arial"/>
          <w:b/>
          <w:spacing w:val="-3"/>
          <w:lang w:val="af-ZA"/>
        </w:rPr>
        <w:tab/>
      </w:r>
      <w:r w:rsidRPr="00CB420A">
        <w:rPr>
          <w:rFonts w:cs="Arial"/>
          <w:spacing w:val="-3"/>
          <w:lang w:val="af-ZA"/>
        </w:rPr>
        <w:t>Applicant</w:t>
      </w:r>
    </w:p>
    <w:p w14:paraId="7777759D" w14:textId="77777777" w:rsidR="00092FF5" w:rsidRPr="00CB420A" w:rsidRDefault="00092FF5" w:rsidP="00092FF5">
      <w:pPr>
        <w:tabs>
          <w:tab w:val="left" w:pos="-720"/>
        </w:tabs>
        <w:suppressAutoHyphens/>
        <w:spacing w:line="240" w:lineRule="atLeast"/>
        <w:jc w:val="both"/>
        <w:rPr>
          <w:rFonts w:cs="Arial"/>
          <w:spacing w:val="-3"/>
          <w:lang w:val="af-ZA"/>
        </w:rPr>
      </w:pPr>
    </w:p>
    <w:p w14:paraId="3CE7EE76" w14:textId="77777777" w:rsidR="00092FF5" w:rsidRPr="00CB420A" w:rsidRDefault="00092FF5" w:rsidP="00092FF5">
      <w:pPr>
        <w:tabs>
          <w:tab w:val="left" w:pos="-720"/>
        </w:tabs>
        <w:suppressAutoHyphens/>
        <w:spacing w:line="240" w:lineRule="atLeast"/>
        <w:jc w:val="both"/>
        <w:rPr>
          <w:rFonts w:cs="Arial"/>
          <w:spacing w:val="-3"/>
          <w:lang w:val="af-ZA"/>
        </w:rPr>
      </w:pPr>
    </w:p>
    <w:p w14:paraId="28B40A66" w14:textId="77777777" w:rsidR="00092FF5" w:rsidRPr="00CB420A" w:rsidRDefault="00092FF5" w:rsidP="00092FF5">
      <w:pPr>
        <w:tabs>
          <w:tab w:val="right" w:pos="9026"/>
        </w:tabs>
        <w:suppressAutoHyphens/>
        <w:spacing w:line="240" w:lineRule="atLeast"/>
        <w:jc w:val="both"/>
        <w:rPr>
          <w:rFonts w:cs="Arial"/>
          <w:spacing w:val="-3"/>
          <w:lang w:val="af-ZA"/>
        </w:rPr>
      </w:pPr>
      <w:r w:rsidRPr="00CB420A">
        <w:rPr>
          <w:rFonts w:cs="Arial"/>
          <w:spacing w:val="-3"/>
          <w:lang w:val="af-ZA"/>
        </w:rPr>
        <w:t>and</w:t>
      </w:r>
    </w:p>
    <w:p w14:paraId="1DFFA341" w14:textId="77777777" w:rsidR="00092FF5" w:rsidRPr="00CB420A" w:rsidRDefault="00092FF5" w:rsidP="00092FF5">
      <w:pPr>
        <w:tabs>
          <w:tab w:val="right" w:pos="9026"/>
        </w:tabs>
        <w:suppressAutoHyphens/>
        <w:spacing w:line="240" w:lineRule="atLeast"/>
        <w:jc w:val="both"/>
        <w:rPr>
          <w:rFonts w:cs="Arial"/>
          <w:spacing w:val="-3"/>
          <w:lang w:val="af-ZA"/>
        </w:rPr>
      </w:pPr>
    </w:p>
    <w:p w14:paraId="7326B0EE" w14:textId="77777777" w:rsidR="00092FF5" w:rsidRPr="00CB420A" w:rsidRDefault="00092FF5" w:rsidP="00092FF5">
      <w:pPr>
        <w:tabs>
          <w:tab w:val="right" w:pos="9026"/>
        </w:tabs>
        <w:suppressAutoHyphens/>
        <w:spacing w:line="240" w:lineRule="atLeast"/>
        <w:jc w:val="both"/>
        <w:rPr>
          <w:rFonts w:cs="Arial"/>
          <w:spacing w:val="-3"/>
          <w:lang w:val="af-ZA"/>
        </w:rPr>
      </w:pPr>
    </w:p>
    <w:p w14:paraId="2E5E7CC5" w14:textId="77777777" w:rsidR="00092FF5" w:rsidRPr="00CB420A" w:rsidRDefault="00092FF5" w:rsidP="00092FF5">
      <w:pPr>
        <w:tabs>
          <w:tab w:val="right" w:pos="8647"/>
        </w:tabs>
        <w:suppressAutoHyphens/>
        <w:spacing w:line="240" w:lineRule="atLeast"/>
        <w:jc w:val="both"/>
        <w:rPr>
          <w:rFonts w:cs="Arial"/>
          <w:bCs/>
          <w:spacing w:val="-3"/>
          <w:lang w:val="af-ZA"/>
        </w:rPr>
      </w:pPr>
      <w:r w:rsidRPr="00CB420A">
        <w:rPr>
          <w:rFonts w:cs="Arial"/>
          <w:b/>
          <w:spacing w:val="-3"/>
          <w:lang w:val="af-ZA"/>
        </w:rPr>
        <w:t>THE SPEAKER OF THE NATIONAL ASSEMBLY</w:t>
      </w:r>
      <w:r w:rsidRPr="00CB420A">
        <w:rPr>
          <w:rFonts w:cs="Arial"/>
          <w:b/>
          <w:spacing w:val="-3"/>
          <w:lang w:val="af-ZA"/>
        </w:rPr>
        <w:tab/>
      </w:r>
      <w:r w:rsidRPr="00CB420A">
        <w:rPr>
          <w:rFonts w:cs="Arial"/>
          <w:spacing w:val="-3"/>
          <w:lang w:val="af-ZA"/>
        </w:rPr>
        <w:t xml:space="preserve">First </w:t>
      </w:r>
      <w:r w:rsidRPr="00CB420A">
        <w:rPr>
          <w:rFonts w:cs="Arial"/>
          <w:bCs/>
          <w:spacing w:val="-3"/>
          <w:lang w:val="af-ZA"/>
        </w:rPr>
        <w:t>Respondent</w:t>
      </w:r>
    </w:p>
    <w:p w14:paraId="79E55107" w14:textId="77777777" w:rsidR="00092FF5" w:rsidRPr="00CB420A" w:rsidRDefault="00092FF5" w:rsidP="00092FF5">
      <w:pPr>
        <w:tabs>
          <w:tab w:val="right" w:pos="8647"/>
        </w:tabs>
        <w:suppressAutoHyphens/>
        <w:spacing w:line="240" w:lineRule="atLeast"/>
        <w:jc w:val="both"/>
        <w:rPr>
          <w:rFonts w:cs="Arial"/>
          <w:bCs/>
          <w:spacing w:val="-3"/>
          <w:lang w:val="af-ZA"/>
        </w:rPr>
      </w:pPr>
    </w:p>
    <w:p w14:paraId="6D6273F9" w14:textId="77777777" w:rsidR="00092FF5" w:rsidRDefault="00092FF5" w:rsidP="00092FF5">
      <w:pPr>
        <w:tabs>
          <w:tab w:val="right" w:pos="8647"/>
        </w:tabs>
        <w:suppressAutoHyphens/>
        <w:spacing w:line="240" w:lineRule="atLeast"/>
        <w:jc w:val="both"/>
        <w:rPr>
          <w:rFonts w:cs="Arial"/>
          <w:b/>
          <w:spacing w:val="-3"/>
          <w:lang w:val="af-ZA"/>
        </w:rPr>
      </w:pPr>
    </w:p>
    <w:p w14:paraId="7508102A" w14:textId="631F7AAA" w:rsidR="000E21B0" w:rsidRPr="0078570E" w:rsidRDefault="000E21B0" w:rsidP="000E21B0">
      <w:pPr>
        <w:tabs>
          <w:tab w:val="right" w:pos="8647"/>
        </w:tabs>
        <w:suppressAutoHyphens/>
        <w:spacing w:line="240" w:lineRule="atLeast"/>
        <w:jc w:val="both"/>
        <w:rPr>
          <w:rFonts w:cs="Arial"/>
          <w:spacing w:val="-3"/>
          <w:lang w:val="af-ZA"/>
        </w:rPr>
      </w:pPr>
      <w:r>
        <w:rPr>
          <w:rFonts w:cs="Arial"/>
          <w:b/>
          <w:spacing w:val="-3"/>
          <w:lang w:val="af-ZA"/>
        </w:rPr>
        <w:t>JACOB GEDLEYIHLEKISA ZUMA,</w:t>
      </w:r>
      <w:r w:rsidR="007F78C2">
        <w:rPr>
          <w:rFonts w:cs="Arial"/>
          <w:b/>
          <w:spacing w:val="-3"/>
          <w:lang w:val="af-ZA"/>
        </w:rPr>
        <w:t xml:space="preserve"> </w:t>
      </w:r>
      <w:r w:rsidRPr="001F7134">
        <w:rPr>
          <w:rFonts w:cs="Arial"/>
          <w:b/>
          <w:spacing w:val="-3"/>
          <w:lang w:val="af-ZA"/>
        </w:rPr>
        <w:t xml:space="preserve">THE PRESIDENT </w:t>
      </w:r>
      <w:r>
        <w:rPr>
          <w:rFonts w:cs="Arial"/>
          <w:b/>
          <w:spacing w:val="-3"/>
          <w:lang w:val="af-ZA"/>
        </w:rPr>
        <w:tab/>
      </w:r>
      <w:r>
        <w:rPr>
          <w:rFonts w:cs="Arial"/>
          <w:spacing w:val="-3"/>
          <w:lang w:val="af-ZA"/>
        </w:rPr>
        <w:t>Second Respondent</w:t>
      </w:r>
    </w:p>
    <w:p w14:paraId="51610D13" w14:textId="77777777" w:rsidR="000E21B0" w:rsidRPr="0078570E" w:rsidRDefault="000E21B0" w:rsidP="000E21B0">
      <w:pPr>
        <w:tabs>
          <w:tab w:val="right" w:pos="8647"/>
        </w:tabs>
        <w:suppressAutoHyphens/>
        <w:spacing w:line="240" w:lineRule="atLeast"/>
        <w:jc w:val="both"/>
        <w:rPr>
          <w:rFonts w:cs="Arial"/>
          <w:b/>
          <w:spacing w:val="-3"/>
          <w:lang w:val="af-ZA"/>
        </w:rPr>
      </w:pPr>
      <w:r w:rsidRPr="001F7134">
        <w:rPr>
          <w:rFonts w:cs="Arial"/>
          <w:b/>
          <w:spacing w:val="-3"/>
          <w:lang w:val="af-ZA"/>
        </w:rPr>
        <w:t>OF THE REPUBLIC</w:t>
      </w:r>
      <w:r>
        <w:rPr>
          <w:rFonts w:cs="Arial"/>
          <w:spacing w:val="-3"/>
          <w:lang w:val="af-ZA"/>
        </w:rPr>
        <w:t xml:space="preserve"> </w:t>
      </w:r>
      <w:r w:rsidRPr="001F7134">
        <w:rPr>
          <w:rFonts w:cs="Arial"/>
          <w:b/>
          <w:spacing w:val="-3"/>
          <w:lang w:val="af-ZA"/>
        </w:rPr>
        <w:t>OF SOUTH AFRICA</w:t>
      </w:r>
    </w:p>
    <w:p w14:paraId="133F6873" w14:textId="77777777" w:rsidR="00092FF5" w:rsidRDefault="00092FF5" w:rsidP="00092FF5">
      <w:pPr>
        <w:tabs>
          <w:tab w:val="right" w:pos="8647"/>
        </w:tabs>
        <w:suppressAutoHyphens/>
        <w:spacing w:line="240" w:lineRule="atLeast"/>
        <w:jc w:val="both"/>
        <w:rPr>
          <w:rFonts w:cs="Arial"/>
          <w:b/>
          <w:spacing w:val="-3"/>
          <w:lang w:val="af-ZA"/>
        </w:rPr>
      </w:pPr>
    </w:p>
    <w:p w14:paraId="0296AF64" w14:textId="77777777" w:rsidR="00092FF5" w:rsidRDefault="00092FF5" w:rsidP="00092FF5">
      <w:pPr>
        <w:tabs>
          <w:tab w:val="right" w:pos="8647"/>
        </w:tabs>
        <w:suppressAutoHyphens/>
        <w:spacing w:line="240" w:lineRule="atLeast"/>
        <w:jc w:val="both"/>
        <w:rPr>
          <w:rFonts w:cs="Arial"/>
          <w:b/>
          <w:spacing w:val="-3"/>
          <w:lang w:val="af-ZA"/>
        </w:rPr>
      </w:pPr>
    </w:p>
    <w:p w14:paraId="69D337DD" w14:textId="77777777" w:rsidR="00092FF5" w:rsidRPr="00CB420A" w:rsidRDefault="00092FF5" w:rsidP="00092FF5">
      <w:pPr>
        <w:tabs>
          <w:tab w:val="right" w:pos="8647"/>
        </w:tabs>
        <w:suppressAutoHyphens/>
        <w:spacing w:line="240" w:lineRule="atLeast"/>
        <w:jc w:val="both"/>
        <w:rPr>
          <w:rFonts w:cs="Arial"/>
          <w:spacing w:val="-3"/>
          <w:lang w:val="af-ZA"/>
        </w:rPr>
      </w:pPr>
      <w:r>
        <w:rPr>
          <w:rFonts w:cs="Arial"/>
          <w:b/>
          <w:spacing w:val="-3"/>
          <w:lang w:val="af-ZA"/>
        </w:rPr>
        <w:t>THE MINISTER OF POLICE</w:t>
      </w:r>
      <w:r w:rsidRPr="00CB420A">
        <w:rPr>
          <w:rFonts w:cs="Arial"/>
          <w:b/>
          <w:spacing w:val="-3"/>
          <w:lang w:val="af-ZA"/>
        </w:rPr>
        <w:tab/>
      </w:r>
      <w:r w:rsidRPr="00CB420A">
        <w:rPr>
          <w:rFonts w:cs="Arial"/>
          <w:spacing w:val="-3"/>
          <w:lang w:val="af-ZA"/>
        </w:rPr>
        <w:t>Third Respondent</w:t>
      </w:r>
    </w:p>
    <w:p w14:paraId="6712FD64" w14:textId="77777777" w:rsidR="00092FF5" w:rsidRDefault="00092FF5" w:rsidP="00092FF5">
      <w:pPr>
        <w:tabs>
          <w:tab w:val="right" w:pos="8647"/>
        </w:tabs>
        <w:suppressAutoHyphens/>
        <w:spacing w:line="240" w:lineRule="atLeast"/>
        <w:jc w:val="both"/>
        <w:rPr>
          <w:rFonts w:cs="Arial"/>
          <w:b/>
          <w:spacing w:val="-3"/>
          <w:lang w:val="af-ZA"/>
        </w:rPr>
      </w:pPr>
    </w:p>
    <w:p w14:paraId="5E8FC995" w14:textId="77777777" w:rsidR="00092FF5" w:rsidRDefault="00092FF5" w:rsidP="00092FF5">
      <w:pPr>
        <w:tabs>
          <w:tab w:val="right" w:pos="8647"/>
        </w:tabs>
        <w:suppressAutoHyphens/>
        <w:spacing w:line="240" w:lineRule="atLeast"/>
        <w:jc w:val="both"/>
        <w:rPr>
          <w:rFonts w:cs="Arial"/>
          <w:b/>
          <w:spacing w:val="-3"/>
          <w:lang w:val="af-ZA"/>
        </w:rPr>
      </w:pPr>
    </w:p>
    <w:p w14:paraId="4D353451" w14:textId="77777777" w:rsidR="00092FF5" w:rsidRDefault="00092FF5" w:rsidP="00092FF5">
      <w:pPr>
        <w:tabs>
          <w:tab w:val="right" w:pos="8647"/>
        </w:tabs>
        <w:suppressAutoHyphens/>
        <w:spacing w:line="240" w:lineRule="atLeast"/>
        <w:jc w:val="both"/>
        <w:rPr>
          <w:rFonts w:cs="Arial"/>
          <w:spacing w:val="-3"/>
          <w:lang w:val="af-ZA"/>
        </w:rPr>
      </w:pPr>
      <w:r>
        <w:rPr>
          <w:rFonts w:cs="Arial"/>
          <w:b/>
          <w:spacing w:val="-3"/>
          <w:lang w:val="af-ZA"/>
        </w:rPr>
        <w:t xml:space="preserve">THE </w:t>
      </w:r>
      <w:r w:rsidRPr="00CB420A">
        <w:rPr>
          <w:rFonts w:cs="Arial"/>
          <w:b/>
          <w:spacing w:val="-3"/>
          <w:lang w:val="af-ZA"/>
        </w:rPr>
        <w:t>PUBLIC PROTECTOR</w:t>
      </w:r>
      <w:r w:rsidRPr="00CB420A">
        <w:rPr>
          <w:rFonts w:cs="Arial"/>
          <w:b/>
          <w:spacing w:val="-3"/>
          <w:lang w:val="af-ZA"/>
        </w:rPr>
        <w:tab/>
      </w:r>
      <w:r>
        <w:rPr>
          <w:rFonts w:cs="Arial"/>
          <w:spacing w:val="-3"/>
          <w:lang w:val="af-ZA"/>
        </w:rPr>
        <w:t>Fourth</w:t>
      </w:r>
      <w:r w:rsidRPr="00CB420A">
        <w:rPr>
          <w:rFonts w:cs="Arial"/>
          <w:spacing w:val="-3"/>
          <w:lang w:val="af-ZA"/>
        </w:rPr>
        <w:t xml:space="preserve"> Respondent</w:t>
      </w:r>
    </w:p>
    <w:p w14:paraId="0D24E371" w14:textId="77777777" w:rsidR="00092FF5" w:rsidRPr="00CB420A" w:rsidRDefault="00092FF5" w:rsidP="00092FF5">
      <w:pPr>
        <w:tabs>
          <w:tab w:val="right" w:pos="8647"/>
        </w:tabs>
        <w:suppressAutoHyphens/>
        <w:spacing w:line="240" w:lineRule="atLeast"/>
        <w:jc w:val="both"/>
        <w:rPr>
          <w:rFonts w:cs="Arial"/>
          <w:spacing w:val="-3"/>
          <w:lang w:val="af-ZA"/>
        </w:rPr>
      </w:pPr>
    </w:p>
    <w:p w14:paraId="5B361BA0" w14:textId="77777777" w:rsidR="00092FF5" w:rsidRPr="00CB420A" w:rsidRDefault="00092FF5" w:rsidP="00092FF5">
      <w:pPr>
        <w:pBdr>
          <w:bottom w:val="single" w:sz="12" w:space="1" w:color="auto"/>
        </w:pBdr>
        <w:tabs>
          <w:tab w:val="right" w:pos="8280"/>
        </w:tabs>
        <w:spacing w:line="480" w:lineRule="auto"/>
        <w:rPr>
          <w:rFonts w:cs="Arial"/>
          <w:lang w:val="en-GB"/>
        </w:rPr>
      </w:pPr>
    </w:p>
    <w:p w14:paraId="45CE9E18" w14:textId="77777777" w:rsidR="006E7D8A" w:rsidRPr="008048FA" w:rsidRDefault="006E7D8A" w:rsidP="000F6837">
      <w:pPr>
        <w:rPr>
          <w:rFonts w:cs="Arial"/>
        </w:rPr>
      </w:pPr>
    </w:p>
    <w:p w14:paraId="2293D7D0" w14:textId="48083B8A" w:rsidR="006E7D8A" w:rsidRPr="008048FA" w:rsidRDefault="008B28B9" w:rsidP="000F6837">
      <w:pPr>
        <w:jc w:val="center"/>
        <w:rPr>
          <w:rFonts w:cs="Arial"/>
          <w:b/>
        </w:rPr>
      </w:pPr>
      <w:r w:rsidRPr="008048FA">
        <w:rPr>
          <w:rFonts w:cs="Arial"/>
          <w:b/>
        </w:rPr>
        <w:t>NOTICE OF MOTION</w:t>
      </w:r>
      <w:r w:rsidR="00A73D42">
        <w:rPr>
          <w:rFonts w:cs="Arial"/>
          <w:b/>
        </w:rPr>
        <w:t>:  CONDITIONAL APPLICATION FOR DIRECT ACCESS</w:t>
      </w:r>
      <w:r w:rsidR="000542BB">
        <w:rPr>
          <w:rFonts w:cs="Arial"/>
          <w:b/>
        </w:rPr>
        <w:t xml:space="preserve"> </w:t>
      </w:r>
    </w:p>
    <w:p w14:paraId="1CCAF8EB" w14:textId="77777777" w:rsidR="006E7D8A" w:rsidRPr="008048FA" w:rsidRDefault="006E7D8A" w:rsidP="000F6837">
      <w:pPr>
        <w:pBdr>
          <w:bottom w:val="single" w:sz="12" w:space="1" w:color="auto"/>
        </w:pBdr>
        <w:rPr>
          <w:rFonts w:cs="Arial"/>
        </w:rPr>
      </w:pPr>
    </w:p>
    <w:p w14:paraId="31BC053F" w14:textId="77777777" w:rsidR="000900B3" w:rsidRPr="008048FA" w:rsidRDefault="000900B3" w:rsidP="000F6837">
      <w:pPr>
        <w:jc w:val="both"/>
        <w:rPr>
          <w:rFonts w:cs="Arial"/>
        </w:rPr>
      </w:pPr>
    </w:p>
    <w:p w14:paraId="7ED52D3B" w14:textId="5AA40D1F" w:rsidR="00A30B93" w:rsidRDefault="009C0836" w:rsidP="00345EFD">
      <w:pPr>
        <w:spacing w:after="360"/>
        <w:jc w:val="both"/>
        <w:rPr>
          <w:rFonts w:cs="Arial"/>
        </w:rPr>
      </w:pPr>
      <w:r w:rsidRPr="008048FA">
        <w:rPr>
          <w:rFonts w:cs="Arial"/>
          <w:b/>
        </w:rPr>
        <w:t>TAKE NOTICE THAT</w:t>
      </w:r>
      <w:r w:rsidRPr="008048FA">
        <w:rPr>
          <w:rFonts w:cs="Arial"/>
        </w:rPr>
        <w:t xml:space="preserve"> </w:t>
      </w:r>
      <w:r w:rsidR="00345EFD">
        <w:rPr>
          <w:rFonts w:cs="Arial"/>
        </w:rPr>
        <w:t xml:space="preserve">in the event that this Court </w:t>
      </w:r>
      <w:r w:rsidR="00A30B93">
        <w:rPr>
          <w:rFonts w:cs="Arial"/>
        </w:rPr>
        <w:t>grants the</w:t>
      </w:r>
      <w:r w:rsidR="009613AA">
        <w:rPr>
          <w:rFonts w:cs="Arial"/>
        </w:rPr>
        <w:t xml:space="preserve"> Economic Freedom Figh</w:t>
      </w:r>
      <w:r w:rsidR="009613AA" w:rsidRPr="00345EFD">
        <w:rPr>
          <w:rFonts w:cs="Arial"/>
        </w:rPr>
        <w:t xml:space="preserve">ters </w:t>
      </w:r>
      <w:r w:rsidR="007F78C2">
        <w:rPr>
          <w:rFonts w:cs="Arial"/>
        </w:rPr>
        <w:t xml:space="preserve">direct </w:t>
      </w:r>
      <w:r w:rsidR="009613AA">
        <w:rPr>
          <w:rFonts w:cs="Arial"/>
        </w:rPr>
        <w:t xml:space="preserve">access </w:t>
      </w:r>
      <w:r w:rsidR="007F78C2">
        <w:rPr>
          <w:rFonts w:cs="Arial"/>
        </w:rPr>
        <w:t>to this Court</w:t>
      </w:r>
      <w:r w:rsidR="00A30B93">
        <w:rPr>
          <w:rFonts w:cs="Arial"/>
        </w:rPr>
        <w:t xml:space="preserve"> or assumes excl</w:t>
      </w:r>
      <w:r w:rsidR="007F78C2">
        <w:rPr>
          <w:rFonts w:cs="Arial"/>
        </w:rPr>
        <w:t>u</w:t>
      </w:r>
      <w:r w:rsidR="00A30B93">
        <w:rPr>
          <w:rFonts w:cs="Arial"/>
        </w:rPr>
        <w:t>s</w:t>
      </w:r>
      <w:r w:rsidR="007F78C2">
        <w:rPr>
          <w:rFonts w:cs="Arial"/>
        </w:rPr>
        <w:t>ive jurisdiction</w:t>
      </w:r>
      <w:r w:rsidR="00A30B93">
        <w:rPr>
          <w:rFonts w:cs="Arial"/>
        </w:rPr>
        <w:t xml:space="preserve"> in the matter under</w:t>
      </w:r>
      <w:r w:rsidR="00A30B93" w:rsidRPr="00345EFD">
        <w:rPr>
          <w:rFonts w:cs="Arial"/>
        </w:rPr>
        <w:t xml:space="preserve"> case number CCT 143/15</w:t>
      </w:r>
      <w:r w:rsidR="00A30B93">
        <w:rPr>
          <w:rFonts w:cs="Arial"/>
        </w:rPr>
        <w:t xml:space="preserve">, </w:t>
      </w:r>
      <w:r w:rsidR="009613AA">
        <w:rPr>
          <w:rFonts w:cs="Arial"/>
        </w:rPr>
        <w:t xml:space="preserve">the Democratic Alliance </w:t>
      </w:r>
      <w:r w:rsidR="00A30B93">
        <w:rPr>
          <w:rFonts w:cs="Arial"/>
        </w:rPr>
        <w:t xml:space="preserve">seeks an order in the following terms: </w:t>
      </w:r>
    </w:p>
    <w:p w14:paraId="53B2DCAA" w14:textId="62984D61" w:rsidR="00F66C2D" w:rsidRDefault="00F66C2D" w:rsidP="00F66C2D">
      <w:pPr>
        <w:numPr>
          <w:ilvl w:val="0"/>
          <w:numId w:val="29"/>
        </w:numPr>
        <w:spacing w:after="360"/>
        <w:jc w:val="both"/>
        <w:rPr>
          <w:rFonts w:cs="Arial"/>
        </w:rPr>
      </w:pPr>
      <w:r>
        <w:rPr>
          <w:rFonts w:cs="Arial"/>
        </w:rPr>
        <w:t>In respect of the Second Respondent:</w:t>
      </w:r>
    </w:p>
    <w:p w14:paraId="0FC850E9" w14:textId="69E8EE62" w:rsidR="00EC4762" w:rsidRPr="00F66C2D" w:rsidRDefault="00EC4762" w:rsidP="00F66C2D">
      <w:pPr>
        <w:numPr>
          <w:ilvl w:val="1"/>
          <w:numId w:val="29"/>
        </w:numPr>
        <w:spacing w:after="360"/>
        <w:jc w:val="both"/>
        <w:rPr>
          <w:rFonts w:cs="Arial"/>
        </w:rPr>
      </w:pPr>
      <w:r w:rsidRPr="00A30B93">
        <w:rPr>
          <w:rFonts w:cs="Arial"/>
        </w:rPr>
        <w:t xml:space="preserve">The </w:t>
      </w:r>
      <w:r w:rsidR="008E57F9" w:rsidRPr="00A30B93">
        <w:rPr>
          <w:rFonts w:cs="Arial"/>
        </w:rPr>
        <w:t>Second Respondent</w:t>
      </w:r>
      <w:r w:rsidR="00A30B93" w:rsidRPr="00A30B93">
        <w:rPr>
          <w:rFonts w:cs="Arial"/>
        </w:rPr>
        <w:t>’s</w:t>
      </w:r>
      <w:r w:rsidR="008E57F9" w:rsidRPr="00A30B93">
        <w:rPr>
          <w:rFonts w:cs="Arial"/>
        </w:rPr>
        <w:t xml:space="preserve"> </w:t>
      </w:r>
      <w:r w:rsidRPr="00A30B93">
        <w:rPr>
          <w:rFonts w:cs="Arial"/>
        </w:rPr>
        <w:t>failure</w:t>
      </w:r>
      <w:r w:rsidRPr="00F66C2D">
        <w:rPr>
          <w:rFonts w:cs="Arial"/>
        </w:rPr>
        <w:t xml:space="preserve"> to comply with the remedial action taken by Fourth Respondent </w:t>
      </w:r>
      <w:r w:rsidR="00A30B93">
        <w:rPr>
          <w:rFonts w:cs="Arial"/>
        </w:rPr>
        <w:t>(</w:t>
      </w:r>
      <w:r w:rsidR="00A30B93">
        <w:rPr>
          <w:rFonts w:cs="Arial"/>
          <w:i/>
        </w:rPr>
        <w:t>“the Public Protector”</w:t>
      </w:r>
      <w:r w:rsidR="00A30B93" w:rsidRPr="00A30B93">
        <w:rPr>
          <w:rFonts w:cs="Arial"/>
        </w:rPr>
        <w:t>)</w:t>
      </w:r>
      <w:r w:rsidR="00A30B93">
        <w:rPr>
          <w:rFonts w:cs="Arial"/>
          <w:i/>
        </w:rPr>
        <w:t xml:space="preserve"> </w:t>
      </w:r>
      <w:r w:rsidRPr="00F66C2D">
        <w:rPr>
          <w:rFonts w:cs="Arial"/>
        </w:rPr>
        <w:t xml:space="preserve">as set out at page 442, paragraph 11.1 of her report dated 19 March 2014, entitled </w:t>
      </w:r>
      <w:r w:rsidRPr="00F66C2D">
        <w:rPr>
          <w:rFonts w:cs="Arial"/>
        </w:rPr>
        <w:lastRenderedPageBreak/>
        <w:t>“</w:t>
      </w:r>
      <w:r w:rsidRPr="00F66C2D">
        <w:rPr>
          <w:rFonts w:cs="Arial"/>
          <w:i/>
        </w:rPr>
        <w:t>Secure in comfort</w:t>
      </w:r>
      <w:r w:rsidRPr="00F66C2D">
        <w:rPr>
          <w:rFonts w:cs="Arial"/>
        </w:rPr>
        <w:t>” regarding an “</w:t>
      </w:r>
      <w:r w:rsidRPr="00F66C2D">
        <w:rPr>
          <w:rFonts w:cs="Arial"/>
          <w:i/>
        </w:rPr>
        <w:t>Investigation into Allegations of Impropriety and Unethical Conduct relating to the Installation and Implementation of Security Measures by the Department of Public Works at and in respect of the Private Residence of President Jacob Zuma at Nkandla in the KwaZulu-Natal Province</w:t>
      </w:r>
      <w:r w:rsidRPr="00F66C2D">
        <w:rPr>
          <w:rFonts w:cs="Arial"/>
        </w:rPr>
        <w:t>” (hereafter “</w:t>
      </w:r>
      <w:r w:rsidR="00C54E19" w:rsidRPr="00F66C2D">
        <w:rPr>
          <w:rFonts w:cs="Arial"/>
          <w:i/>
        </w:rPr>
        <w:t xml:space="preserve">the </w:t>
      </w:r>
      <w:r w:rsidRPr="00F66C2D">
        <w:rPr>
          <w:rFonts w:cs="Arial"/>
          <w:i/>
        </w:rPr>
        <w:t>Nkandla report</w:t>
      </w:r>
      <w:r w:rsidRPr="00F66C2D">
        <w:rPr>
          <w:rFonts w:cs="Arial"/>
        </w:rPr>
        <w:t xml:space="preserve">”) is declared to be unlawful and </w:t>
      </w:r>
      <w:r w:rsidR="008E57F9">
        <w:rPr>
          <w:rFonts w:cs="Arial"/>
        </w:rPr>
        <w:t xml:space="preserve">constitutionally </w:t>
      </w:r>
      <w:r w:rsidRPr="00F66C2D">
        <w:rPr>
          <w:rFonts w:cs="Arial"/>
        </w:rPr>
        <w:t xml:space="preserve">invalid.  </w:t>
      </w:r>
    </w:p>
    <w:p w14:paraId="12D4A462" w14:textId="0F552643" w:rsidR="00EC4762" w:rsidRDefault="00B86C16" w:rsidP="00EC4762">
      <w:pPr>
        <w:pStyle w:val="ListParagraph"/>
        <w:numPr>
          <w:ilvl w:val="1"/>
          <w:numId w:val="29"/>
        </w:numPr>
        <w:spacing w:after="360"/>
        <w:jc w:val="both"/>
        <w:rPr>
          <w:rFonts w:cs="Arial"/>
        </w:rPr>
      </w:pPr>
      <w:r>
        <w:rPr>
          <w:rFonts w:cs="Arial"/>
        </w:rPr>
        <w:t xml:space="preserve">The </w:t>
      </w:r>
      <w:r w:rsidR="008E57F9" w:rsidRPr="00A30B93">
        <w:rPr>
          <w:rFonts w:cs="Arial"/>
        </w:rPr>
        <w:t>Second Respondent</w:t>
      </w:r>
      <w:r w:rsidR="00EC4762" w:rsidRPr="00A30B93">
        <w:rPr>
          <w:rFonts w:cs="Arial"/>
        </w:rPr>
        <w:t xml:space="preserve"> is directed</w:t>
      </w:r>
      <w:r w:rsidR="00EC4762">
        <w:rPr>
          <w:rFonts w:cs="Arial"/>
        </w:rPr>
        <w:t xml:space="preserve"> to comply, within 14 days after the date of this order with the remedial action </w:t>
      </w:r>
      <w:r w:rsidR="00EB3508">
        <w:rPr>
          <w:rFonts w:cs="Arial"/>
        </w:rPr>
        <w:t xml:space="preserve">taken by the Public Protector </w:t>
      </w:r>
      <w:r w:rsidR="006D2272">
        <w:rPr>
          <w:rFonts w:cs="Arial"/>
        </w:rPr>
        <w:t xml:space="preserve">in the Nkandla report </w:t>
      </w:r>
      <w:r w:rsidR="00EC4762">
        <w:rPr>
          <w:rFonts w:cs="Arial"/>
        </w:rPr>
        <w:t>referred to in paragraph 1.1 above</w:t>
      </w:r>
      <w:r>
        <w:rPr>
          <w:rFonts w:cs="Arial"/>
        </w:rPr>
        <w:t xml:space="preserve"> and the </w:t>
      </w:r>
      <w:r w:rsidR="00A30B93">
        <w:rPr>
          <w:rFonts w:cs="Arial"/>
        </w:rPr>
        <w:t xml:space="preserve">Second Respondent </w:t>
      </w:r>
      <w:r>
        <w:rPr>
          <w:rFonts w:cs="Arial"/>
        </w:rPr>
        <w:t xml:space="preserve">is directed to report to this </w:t>
      </w:r>
      <w:r w:rsidR="00FE142A">
        <w:rPr>
          <w:rFonts w:cs="Arial"/>
        </w:rPr>
        <w:t xml:space="preserve">Court by way of affidavit that </w:t>
      </w:r>
      <w:r>
        <w:rPr>
          <w:rFonts w:cs="Arial"/>
        </w:rPr>
        <w:t xml:space="preserve">he has done so. </w:t>
      </w:r>
    </w:p>
    <w:p w14:paraId="02B2FDC0" w14:textId="77777777" w:rsidR="00C54E19" w:rsidRPr="00C54E19" w:rsidRDefault="00C54E19" w:rsidP="00C54E19">
      <w:pPr>
        <w:pStyle w:val="ListParagraph"/>
        <w:rPr>
          <w:rFonts w:cs="Arial"/>
        </w:rPr>
      </w:pPr>
    </w:p>
    <w:p w14:paraId="27BD606E" w14:textId="307C6A48" w:rsidR="00C54E19" w:rsidRDefault="00C54E19" w:rsidP="00EC4762">
      <w:pPr>
        <w:pStyle w:val="ListParagraph"/>
        <w:numPr>
          <w:ilvl w:val="1"/>
          <w:numId w:val="29"/>
        </w:numPr>
        <w:spacing w:after="360"/>
        <w:jc w:val="both"/>
        <w:rPr>
          <w:rFonts w:cs="Arial"/>
        </w:rPr>
      </w:pPr>
      <w:r w:rsidRPr="00F66C2D">
        <w:rPr>
          <w:rFonts w:cs="Arial"/>
          <w:u w:val="single"/>
        </w:rPr>
        <w:t>In the alternative</w:t>
      </w:r>
      <w:r w:rsidR="00A30B93">
        <w:rPr>
          <w:rFonts w:cs="Arial"/>
          <w:u w:val="single"/>
        </w:rPr>
        <w:t xml:space="preserve"> to paragraphs 1.1 and 1</w:t>
      </w:r>
      <w:r w:rsidRPr="00F66C2D">
        <w:rPr>
          <w:rFonts w:cs="Arial"/>
          <w:u w:val="single"/>
        </w:rPr>
        <w:t>.2</w:t>
      </w:r>
      <w:r>
        <w:rPr>
          <w:rFonts w:cs="Arial"/>
        </w:rPr>
        <w:t>:</w:t>
      </w:r>
    </w:p>
    <w:p w14:paraId="27291FDA" w14:textId="77777777" w:rsidR="00C54E19" w:rsidRPr="00C54E19" w:rsidRDefault="00C54E19" w:rsidP="00C54E19">
      <w:pPr>
        <w:pStyle w:val="ListParagraph"/>
        <w:rPr>
          <w:rFonts w:cs="Arial"/>
        </w:rPr>
      </w:pPr>
    </w:p>
    <w:p w14:paraId="6FB7A80A" w14:textId="3291DE6A" w:rsidR="00C54E19" w:rsidRPr="00C54E19" w:rsidRDefault="00B86C16" w:rsidP="00C54E19">
      <w:pPr>
        <w:pStyle w:val="ListParagraph"/>
        <w:numPr>
          <w:ilvl w:val="2"/>
          <w:numId w:val="29"/>
        </w:numPr>
        <w:spacing w:after="360"/>
        <w:jc w:val="both"/>
        <w:rPr>
          <w:rFonts w:cs="Arial"/>
        </w:rPr>
      </w:pPr>
      <w:r>
        <w:rPr>
          <w:rFonts w:cs="Arial"/>
        </w:rPr>
        <w:t xml:space="preserve">The </w:t>
      </w:r>
      <w:r w:rsidR="00A30B93">
        <w:rPr>
          <w:rFonts w:cs="Arial"/>
        </w:rPr>
        <w:t>Second Respondent’s</w:t>
      </w:r>
      <w:r w:rsidR="00C54E19">
        <w:rPr>
          <w:rFonts w:cs="Arial"/>
        </w:rPr>
        <w:t xml:space="preserve"> failure to report to the National Assembly as required by the </w:t>
      </w:r>
      <w:r w:rsidR="00F66C2D">
        <w:rPr>
          <w:rFonts w:cs="Arial"/>
        </w:rPr>
        <w:t>Public Protector</w:t>
      </w:r>
      <w:r w:rsidR="00C54E19">
        <w:rPr>
          <w:rFonts w:cs="Arial"/>
        </w:rPr>
        <w:t xml:space="preserve"> at page 442, paragraph 11.1.4 of the Nkandla report and section 3(5)(a) of the </w:t>
      </w:r>
      <w:r w:rsidR="00C54E19" w:rsidRPr="001F7134">
        <w:rPr>
          <w:rFonts w:cs="Arial"/>
          <w:lang w:val="en-GB"/>
        </w:rPr>
        <w:t xml:space="preserve">Executive Members’ Ethics Act, </w:t>
      </w:r>
      <w:r w:rsidR="00C54E19">
        <w:rPr>
          <w:rFonts w:cs="Arial"/>
          <w:lang w:val="en-GB"/>
        </w:rPr>
        <w:t xml:space="preserve">82 of </w:t>
      </w:r>
      <w:r w:rsidR="00C54E19" w:rsidRPr="001F7134">
        <w:rPr>
          <w:rFonts w:cs="Arial"/>
          <w:lang w:val="en-GB"/>
        </w:rPr>
        <w:t>1998 (“</w:t>
      </w:r>
      <w:r w:rsidR="00C54E19" w:rsidRPr="001F7134">
        <w:rPr>
          <w:rFonts w:cs="Arial"/>
          <w:i/>
          <w:lang w:val="en-GB"/>
        </w:rPr>
        <w:t>the Ethics Act</w:t>
      </w:r>
      <w:r w:rsidR="00C54E19">
        <w:rPr>
          <w:rFonts w:cs="Arial"/>
          <w:lang w:val="en-GB"/>
        </w:rPr>
        <w:t>”), is declared to be unlawful</w:t>
      </w:r>
      <w:r w:rsidR="00A30B93">
        <w:rPr>
          <w:rFonts w:cs="Arial"/>
          <w:lang w:val="en-GB"/>
        </w:rPr>
        <w:t xml:space="preserve"> and constitutionally invalid</w:t>
      </w:r>
      <w:r w:rsidR="00C54E19">
        <w:rPr>
          <w:rFonts w:cs="Arial"/>
          <w:lang w:val="en-GB"/>
        </w:rPr>
        <w:t xml:space="preserve">. </w:t>
      </w:r>
    </w:p>
    <w:p w14:paraId="73B66A29" w14:textId="77777777" w:rsidR="00C54E19" w:rsidRPr="00C54E19" w:rsidRDefault="00C54E19" w:rsidP="00C54E19">
      <w:pPr>
        <w:pStyle w:val="ListParagraph"/>
        <w:spacing w:after="360"/>
        <w:ind w:left="2160"/>
        <w:jc w:val="both"/>
        <w:rPr>
          <w:rFonts w:cs="Arial"/>
        </w:rPr>
      </w:pPr>
    </w:p>
    <w:p w14:paraId="3813A1B4" w14:textId="1EEAB30B" w:rsidR="00C54E19" w:rsidRDefault="00B86C16" w:rsidP="00C54E19">
      <w:pPr>
        <w:pStyle w:val="ListParagraph"/>
        <w:numPr>
          <w:ilvl w:val="2"/>
          <w:numId w:val="29"/>
        </w:numPr>
        <w:spacing w:after="360"/>
        <w:jc w:val="both"/>
        <w:rPr>
          <w:rFonts w:cs="Arial"/>
        </w:rPr>
      </w:pPr>
      <w:r>
        <w:rPr>
          <w:rFonts w:cs="Arial"/>
        </w:rPr>
        <w:t xml:space="preserve">The </w:t>
      </w:r>
      <w:r w:rsidR="00A30B93">
        <w:rPr>
          <w:rFonts w:cs="Arial"/>
        </w:rPr>
        <w:t>Second Respondent</w:t>
      </w:r>
      <w:r w:rsidR="00C54E19">
        <w:rPr>
          <w:rFonts w:cs="Arial"/>
        </w:rPr>
        <w:t xml:space="preserve"> is directed to report to the National Assembly in terms of section 3(5)(a) of the Ethics Act, within 14 days of the date of this order. </w:t>
      </w:r>
    </w:p>
    <w:p w14:paraId="642F4523" w14:textId="77777777" w:rsidR="00C54E19" w:rsidRPr="00C54E19" w:rsidRDefault="00C54E19" w:rsidP="00C54E19">
      <w:pPr>
        <w:pStyle w:val="ListParagraph"/>
        <w:rPr>
          <w:rFonts w:cs="Arial"/>
        </w:rPr>
      </w:pPr>
    </w:p>
    <w:p w14:paraId="047C4C40" w14:textId="50A9A358" w:rsidR="00C54E19" w:rsidRDefault="00B86C16" w:rsidP="00C54E19">
      <w:pPr>
        <w:pStyle w:val="ListParagraph"/>
        <w:numPr>
          <w:ilvl w:val="2"/>
          <w:numId w:val="29"/>
        </w:numPr>
        <w:spacing w:after="360"/>
        <w:jc w:val="both"/>
        <w:rPr>
          <w:rFonts w:cs="Arial"/>
        </w:rPr>
      </w:pPr>
      <w:r>
        <w:rPr>
          <w:rFonts w:cs="Arial"/>
        </w:rPr>
        <w:t xml:space="preserve">The </w:t>
      </w:r>
      <w:r w:rsidR="00A30B93">
        <w:rPr>
          <w:rFonts w:cs="Arial"/>
        </w:rPr>
        <w:t>Second Respondent</w:t>
      </w:r>
      <w:r w:rsidR="00F66C2D">
        <w:rPr>
          <w:rFonts w:cs="Arial"/>
        </w:rPr>
        <w:t>’s</w:t>
      </w:r>
      <w:r w:rsidR="00C54E19">
        <w:rPr>
          <w:rFonts w:cs="Arial"/>
        </w:rPr>
        <w:t xml:space="preserve"> failure to engage</w:t>
      </w:r>
      <w:r w:rsidR="006D2272">
        <w:rPr>
          <w:rFonts w:cs="Arial"/>
        </w:rPr>
        <w:t xml:space="preserve"> rationally</w:t>
      </w:r>
      <w:r w:rsidR="00C54E19">
        <w:rPr>
          <w:rFonts w:cs="Arial"/>
        </w:rPr>
        <w:t xml:space="preserve"> with the </w:t>
      </w:r>
      <w:r w:rsidR="00F66C2D">
        <w:rPr>
          <w:rFonts w:cs="Arial"/>
        </w:rPr>
        <w:t>Public Protector’s</w:t>
      </w:r>
      <w:r w:rsidR="00C54E19">
        <w:rPr>
          <w:rFonts w:cs="Arial"/>
        </w:rPr>
        <w:t xml:space="preserve"> </w:t>
      </w:r>
      <w:r w:rsidR="006D2272">
        <w:rPr>
          <w:rFonts w:cs="Arial"/>
        </w:rPr>
        <w:t xml:space="preserve">findings and remedial action </w:t>
      </w:r>
      <w:r w:rsidR="00EB3508">
        <w:rPr>
          <w:rFonts w:cs="Arial"/>
        </w:rPr>
        <w:t xml:space="preserve">taken </w:t>
      </w:r>
      <w:r w:rsidR="006D2272">
        <w:rPr>
          <w:rFonts w:cs="Arial"/>
        </w:rPr>
        <w:t xml:space="preserve">pertaining to him in the Nkandla report is declared to be unlawful and </w:t>
      </w:r>
      <w:r w:rsidR="009860FD">
        <w:rPr>
          <w:rFonts w:cs="Arial"/>
        </w:rPr>
        <w:t xml:space="preserve">constitutionally </w:t>
      </w:r>
      <w:r w:rsidR="006D2272">
        <w:rPr>
          <w:rFonts w:cs="Arial"/>
        </w:rPr>
        <w:t xml:space="preserve">invalid. </w:t>
      </w:r>
    </w:p>
    <w:p w14:paraId="2F85E262" w14:textId="77777777" w:rsidR="006D2272" w:rsidRPr="006D2272" w:rsidRDefault="006D2272" w:rsidP="006D2272">
      <w:pPr>
        <w:pStyle w:val="ListParagraph"/>
        <w:rPr>
          <w:rFonts w:cs="Arial"/>
        </w:rPr>
      </w:pPr>
    </w:p>
    <w:p w14:paraId="3E4A86BE" w14:textId="16EC39FE" w:rsidR="006D2272" w:rsidRDefault="00FE142A" w:rsidP="00C54E19">
      <w:pPr>
        <w:pStyle w:val="ListParagraph"/>
        <w:numPr>
          <w:ilvl w:val="2"/>
          <w:numId w:val="29"/>
        </w:numPr>
        <w:spacing w:after="360"/>
        <w:jc w:val="both"/>
        <w:rPr>
          <w:rFonts w:cs="Arial"/>
        </w:rPr>
      </w:pPr>
      <w:r>
        <w:rPr>
          <w:rFonts w:cs="Arial"/>
        </w:rPr>
        <w:t xml:space="preserve">The </w:t>
      </w:r>
      <w:r w:rsidR="00A30B93">
        <w:rPr>
          <w:rFonts w:cs="Arial"/>
        </w:rPr>
        <w:t>Second Respondent</w:t>
      </w:r>
      <w:r w:rsidR="006D2272">
        <w:rPr>
          <w:rFonts w:cs="Arial"/>
        </w:rPr>
        <w:t xml:space="preserve"> is directed to comply with</w:t>
      </w:r>
      <w:r w:rsidR="00A30B93">
        <w:rPr>
          <w:rFonts w:cs="Arial"/>
        </w:rPr>
        <w:t xml:space="preserve"> the</w:t>
      </w:r>
      <w:r w:rsidR="006D2272">
        <w:rPr>
          <w:rFonts w:cs="Arial"/>
        </w:rPr>
        <w:t xml:space="preserve"> remedial action in the Nkandla report referred to in paragraph 1.1 above or to file with the Registrar of to this Court, w</w:t>
      </w:r>
      <w:r>
        <w:rPr>
          <w:rFonts w:cs="Arial"/>
        </w:rPr>
        <w:t xml:space="preserve">ithin 14 days of this order, an affidavit  </w:t>
      </w:r>
      <w:r w:rsidR="006D2272">
        <w:rPr>
          <w:rFonts w:cs="Arial"/>
        </w:rPr>
        <w:t xml:space="preserve">how he intends to engage rationally with the </w:t>
      </w:r>
      <w:r w:rsidR="006D2272">
        <w:rPr>
          <w:rFonts w:cs="Arial"/>
        </w:rPr>
        <w:lastRenderedPageBreak/>
        <w:t xml:space="preserve">findings and remedial action </w:t>
      </w:r>
      <w:r w:rsidR="00EB3508">
        <w:rPr>
          <w:rFonts w:cs="Arial"/>
        </w:rPr>
        <w:t xml:space="preserve">taken </w:t>
      </w:r>
      <w:r w:rsidR="006D2272">
        <w:rPr>
          <w:rFonts w:cs="Arial"/>
        </w:rPr>
        <w:t xml:space="preserve">pertaining to him in the Nkandla report. </w:t>
      </w:r>
    </w:p>
    <w:p w14:paraId="4C200941" w14:textId="77777777" w:rsidR="006D2272" w:rsidRPr="006D2272" w:rsidRDefault="006D2272" w:rsidP="006D2272">
      <w:pPr>
        <w:pStyle w:val="ListParagraph"/>
        <w:rPr>
          <w:rFonts w:cs="Arial"/>
        </w:rPr>
      </w:pPr>
    </w:p>
    <w:p w14:paraId="040FE17A" w14:textId="77777777" w:rsidR="00EC4762" w:rsidRPr="008863CF" w:rsidRDefault="00FE142A" w:rsidP="008863CF">
      <w:pPr>
        <w:pStyle w:val="ListParagraph"/>
        <w:numPr>
          <w:ilvl w:val="2"/>
          <w:numId w:val="29"/>
        </w:numPr>
        <w:spacing w:after="360"/>
        <w:jc w:val="both"/>
        <w:rPr>
          <w:rFonts w:cs="Arial"/>
        </w:rPr>
      </w:pPr>
      <w:r>
        <w:rPr>
          <w:rFonts w:cs="Arial"/>
        </w:rPr>
        <w:t xml:space="preserve">The </w:t>
      </w:r>
      <w:r w:rsidR="00F66C2D">
        <w:rPr>
          <w:rFonts w:cs="Arial"/>
        </w:rPr>
        <w:t>Public Protector</w:t>
      </w:r>
      <w:r w:rsidR="006D2272">
        <w:rPr>
          <w:rFonts w:cs="Arial"/>
        </w:rPr>
        <w:t xml:space="preserve"> shall be entitled to respond thereto within 14 days after it has been filed </w:t>
      </w:r>
      <w:r w:rsidR="00B86C16">
        <w:rPr>
          <w:rFonts w:cs="Arial"/>
        </w:rPr>
        <w:t xml:space="preserve">and the Applicant may </w:t>
      </w:r>
      <w:r w:rsidR="006D2272">
        <w:rPr>
          <w:rFonts w:cs="Arial"/>
        </w:rPr>
        <w:t xml:space="preserve">set down </w:t>
      </w:r>
      <w:r>
        <w:rPr>
          <w:rFonts w:cs="Arial"/>
        </w:rPr>
        <w:t>the matter f</w:t>
      </w:r>
      <w:r w:rsidR="006D2272">
        <w:rPr>
          <w:rFonts w:cs="Arial"/>
        </w:rPr>
        <w:t xml:space="preserve">or hearing </w:t>
      </w:r>
      <w:r>
        <w:rPr>
          <w:rFonts w:cs="Arial"/>
        </w:rPr>
        <w:t xml:space="preserve">on </w:t>
      </w:r>
      <w:r w:rsidR="006D2272">
        <w:rPr>
          <w:rFonts w:cs="Arial"/>
        </w:rPr>
        <w:t>whether Second Responde</w:t>
      </w:r>
      <w:r w:rsidR="00B86C16">
        <w:rPr>
          <w:rFonts w:cs="Arial"/>
        </w:rPr>
        <w:t xml:space="preserve">nt has fulfilled his obligation on the same papers duly supplemented. </w:t>
      </w:r>
    </w:p>
    <w:p w14:paraId="7049B725" w14:textId="77777777" w:rsidR="00EC4762" w:rsidRDefault="008863CF" w:rsidP="005A3D72">
      <w:pPr>
        <w:numPr>
          <w:ilvl w:val="0"/>
          <w:numId w:val="29"/>
        </w:numPr>
        <w:spacing w:after="360"/>
        <w:jc w:val="both"/>
        <w:rPr>
          <w:rFonts w:cs="Arial"/>
        </w:rPr>
      </w:pPr>
      <w:r>
        <w:rPr>
          <w:rFonts w:cs="Arial"/>
        </w:rPr>
        <w:t xml:space="preserve">In respect of the First Respondent: </w:t>
      </w:r>
    </w:p>
    <w:p w14:paraId="5703FEA0" w14:textId="1BD82966" w:rsidR="00FE142A" w:rsidRPr="00FE142A" w:rsidRDefault="008863CF" w:rsidP="008863CF">
      <w:pPr>
        <w:pStyle w:val="ListParagraph"/>
        <w:numPr>
          <w:ilvl w:val="1"/>
          <w:numId w:val="29"/>
        </w:numPr>
        <w:spacing w:after="360"/>
        <w:jc w:val="both"/>
        <w:rPr>
          <w:rFonts w:cs="Arial"/>
        </w:rPr>
      </w:pPr>
      <w:r w:rsidRPr="008863CF">
        <w:rPr>
          <w:rFonts w:cs="Arial"/>
          <w:lang w:val="en-GB"/>
        </w:rPr>
        <w:t>The resolution of the Nation</w:t>
      </w:r>
      <w:r w:rsidR="00A30B93">
        <w:rPr>
          <w:rFonts w:cs="Arial"/>
          <w:lang w:val="en-GB"/>
        </w:rPr>
        <w:t xml:space="preserve">al Assembly of </w:t>
      </w:r>
      <w:r w:rsidR="00B86C16">
        <w:rPr>
          <w:rFonts w:cs="Arial"/>
          <w:lang w:val="en-GB"/>
        </w:rPr>
        <w:t>13 November 2014</w:t>
      </w:r>
      <w:r w:rsidRPr="008863CF">
        <w:rPr>
          <w:rFonts w:cs="Arial"/>
          <w:lang w:val="en-GB"/>
        </w:rPr>
        <w:t xml:space="preserve"> </w:t>
      </w:r>
      <w:r w:rsidR="00FE142A">
        <w:rPr>
          <w:rFonts w:cs="Arial"/>
          <w:lang w:val="en-GB"/>
        </w:rPr>
        <w:t>is</w:t>
      </w:r>
      <w:r w:rsidR="00FE142A" w:rsidRPr="008863CF">
        <w:rPr>
          <w:rFonts w:cs="Arial"/>
          <w:lang w:val="en-GB"/>
        </w:rPr>
        <w:t xml:space="preserve"> declared unlawful and</w:t>
      </w:r>
      <w:r w:rsidR="00710644">
        <w:rPr>
          <w:rFonts w:cs="Arial"/>
          <w:lang w:val="en-GB"/>
        </w:rPr>
        <w:t xml:space="preserve"> constitutionally</w:t>
      </w:r>
      <w:r w:rsidR="00FE142A" w:rsidRPr="008863CF">
        <w:rPr>
          <w:rFonts w:cs="Arial"/>
          <w:lang w:val="en-GB"/>
        </w:rPr>
        <w:t xml:space="preserve"> invalid.</w:t>
      </w:r>
    </w:p>
    <w:p w14:paraId="4F4C2773" w14:textId="77777777" w:rsidR="008863CF" w:rsidRPr="008863CF" w:rsidRDefault="008863CF" w:rsidP="008863CF">
      <w:pPr>
        <w:pStyle w:val="ListParagraph"/>
        <w:spacing w:after="360"/>
        <w:ind w:left="1440"/>
        <w:jc w:val="both"/>
        <w:rPr>
          <w:rFonts w:cs="Arial"/>
        </w:rPr>
      </w:pPr>
    </w:p>
    <w:p w14:paraId="37925320" w14:textId="4EB8F29D" w:rsidR="00FE142A" w:rsidRPr="00FE142A" w:rsidRDefault="008863CF" w:rsidP="008863CF">
      <w:pPr>
        <w:pStyle w:val="ListParagraph"/>
        <w:numPr>
          <w:ilvl w:val="1"/>
          <w:numId w:val="29"/>
        </w:numPr>
        <w:spacing w:after="360"/>
        <w:jc w:val="both"/>
        <w:rPr>
          <w:rFonts w:cs="Arial"/>
        </w:rPr>
      </w:pPr>
      <w:r>
        <w:rPr>
          <w:rFonts w:cs="Arial"/>
          <w:lang w:val="en-GB"/>
        </w:rPr>
        <w:t>The resolution of the Nati</w:t>
      </w:r>
      <w:r w:rsidR="00B86C16">
        <w:rPr>
          <w:rFonts w:cs="Arial"/>
          <w:lang w:val="en-GB"/>
        </w:rPr>
        <w:t>onal Assembly of 18 August 2015</w:t>
      </w:r>
      <w:r>
        <w:rPr>
          <w:rFonts w:cs="Arial"/>
          <w:lang w:val="en-GB"/>
        </w:rPr>
        <w:t xml:space="preserve"> </w:t>
      </w:r>
      <w:r w:rsidR="00FE142A">
        <w:rPr>
          <w:rFonts w:cs="Arial"/>
          <w:lang w:val="en-GB"/>
        </w:rPr>
        <w:t xml:space="preserve">is declared unlawful and </w:t>
      </w:r>
      <w:r w:rsidR="00710644">
        <w:rPr>
          <w:rFonts w:cs="Arial"/>
          <w:lang w:val="en-GB"/>
        </w:rPr>
        <w:t xml:space="preserve">constitutionally </w:t>
      </w:r>
      <w:r w:rsidR="00FE142A">
        <w:rPr>
          <w:rFonts w:cs="Arial"/>
          <w:lang w:val="en-GB"/>
        </w:rPr>
        <w:t xml:space="preserve">invalid. </w:t>
      </w:r>
    </w:p>
    <w:p w14:paraId="038BBF21" w14:textId="77777777" w:rsidR="00FE142A" w:rsidRPr="00FE142A" w:rsidRDefault="00FE142A" w:rsidP="00FE142A">
      <w:pPr>
        <w:pStyle w:val="ListParagraph"/>
        <w:rPr>
          <w:rFonts w:cs="Arial"/>
          <w:lang w:val="en-GB"/>
        </w:rPr>
      </w:pPr>
    </w:p>
    <w:p w14:paraId="233019ED" w14:textId="77777777" w:rsidR="008863CF" w:rsidRDefault="008863CF" w:rsidP="008863CF">
      <w:pPr>
        <w:numPr>
          <w:ilvl w:val="0"/>
          <w:numId w:val="29"/>
        </w:numPr>
        <w:spacing w:after="360"/>
        <w:jc w:val="both"/>
        <w:rPr>
          <w:rFonts w:cs="Arial"/>
        </w:rPr>
      </w:pPr>
      <w:r>
        <w:rPr>
          <w:rFonts w:cs="Arial"/>
        </w:rPr>
        <w:t>In respect of the Third Respondent</w:t>
      </w:r>
      <w:r w:rsidR="00F66C2D">
        <w:rPr>
          <w:rFonts w:cs="Arial"/>
        </w:rPr>
        <w:t xml:space="preserve"> (“the Minister of Police”)</w:t>
      </w:r>
      <w:r>
        <w:rPr>
          <w:rFonts w:cs="Arial"/>
        </w:rPr>
        <w:t xml:space="preserve">: </w:t>
      </w:r>
    </w:p>
    <w:p w14:paraId="075F50C6" w14:textId="0DBC8D99" w:rsidR="008863CF" w:rsidRDefault="008863CF" w:rsidP="008863CF">
      <w:pPr>
        <w:pStyle w:val="ListParagraph"/>
        <w:numPr>
          <w:ilvl w:val="1"/>
          <w:numId w:val="29"/>
        </w:numPr>
        <w:spacing w:after="360"/>
        <w:jc w:val="both"/>
        <w:rPr>
          <w:rFonts w:cs="Arial"/>
        </w:rPr>
      </w:pPr>
      <w:r>
        <w:rPr>
          <w:rFonts w:cs="Arial"/>
        </w:rPr>
        <w:t xml:space="preserve">The Report of the </w:t>
      </w:r>
      <w:r w:rsidR="00F66C2D">
        <w:rPr>
          <w:rFonts w:cs="Arial"/>
        </w:rPr>
        <w:t>Minister of Police</w:t>
      </w:r>
      <w:r>
        <w:rPr>
          <w:rFonts w:cs="Arial"/>
        </w:rPr>
        <w:t xml:space="preserve"> to Parliament on Security Upgrades at the Nkandla Private Residence of the President, dated 25 March 2015, is declared to be unlawful and </w:t>
      </w:r>
      <w:r w:rsidR="009860FD">
        <w:rPr>
          <w:rFonts w:cs="Arial"/>
        </w:rPr>
        <w:t xml:space="preserve">constitutionally </w:t>
      </w:r>
      <w:r>
        <w:rPr>
          <w:rFonts w:cs="Arial"/>
        </w:rPr>
        <w:t xml:space="preserve">invalid.  </w:t>
      </w:r>
    </w:p>
    <w:p w14:paraId="6EAA6DD4" w14:textId="77777777" w:rsidR="008863CF" w:rsidRPr="008863CF" w:rsidRDefault="008863CF" w:rsidP="008863CF">
      <w:pPr>
        <w:pStyle w:val="ListParagraph"/>
        <w:spacing w:after="360"/>
        <w:ind w:left="1440"/>
        <w:jc w:val="both"/>
        <w:rPr>
          <w:rFonts w:cs="Arial"/>
        </w:rPr>
      </w:pPr>
    </w:p>
    <w:p w14:paraId="1B445D2C" w14:textId="77777777" w:rsidR="00876DA0" w:rsidRPr="008863CF" w:rsidRDefault="008863CF" w:rsidP="008863CF">
      <w:pPr>
        <w:pStyle w:val="ListParagraph"/>
        <w:numPr>
          <w:ilvl w:val="1"/>
          <w:numId w:val="29"/>
        </w:numPr>
        <w:spacing w:after="360"/>
        <w:jc w:val="both"/>
        <w:rPr>
          <w:rFonts w:cs="Arial"/>
        </w:rPr>
      </w:pPr>
      <w:r>
        <w:rPr>
          <w:rFonts w:cs="Arial"/>
        </w:rPr>
        <w:t xml:space="preserve">It is declared that </w:t>
      </w:r>
      <w:r w:rsidR="00F66C2D">
        <w:rPr>
          <w:rFonts w:cs="Arial"/>
        </w:rPr>
        <w:t>Minister of Police</w:t>
      </w:r>
      <w:r>
        <w:rPr>
          <w:rFonts w:cs="Arial"/>
        </w:rPr>
        <w:t xml:space="preserve"> is not entitled to report to the National Assembly regarding the remedial action required by the </w:t>
      </w:r>
      <w:r w:rsidR="00F66C2D">
        <w:rPr>
          <w:rFonts w:cs="Arial"/>
        </w:rPr>
        <w:t>Public Protector</w:t>
      </w:r>
      <w:r>
        <w:rPr>
          <w:rFonts w:cs="Arial"/>
        </w:rPr>
        <w:t xml:space="preserve"> at page 442, paragraph 11.1.4 of the Nkandla report and under section 3(5)(a) of the </w:t>
      </w:r>
      <w:r w:rsidRPr="001F7134">
        <w:rPr>
          <w:rFonts w:cs="Arial"/>
          <w:lang w:val="en-GB"/>
        </w:rPr>
        <w:t>E</w:t>
      </w:r>
      <w:r>
        <w:rPr>
          <w:rFonts w:cs="Arial"/>
          <w:lang w:val="en-GB"/>
        </w:rPr>
        <w:t xml:space="preserve">thics Act.  </w:t>
      </w:r>
    </w:p>
    <w:p w14:paraId="28B71DE7" w14:textId="77777777" w:rsidR="00DA6317" w:rsidRPr="00C87170" w:rsidRDefault="00B86C16" w:rsidP="00C87170">
      <w:pPr>
        <w:numPr>
          <w:ilvl w:val="0"/>
          <w:numId w:val="29"/>
        </w:numPr>
        <w:spacing w:after="360"/>
        <w:jc w:val="both"/>
        <w:rPr>
          <w:rFonts w:cs="Arial"/>
        </w:rPr>
      </w:pPr>
      <w:r>
        <w:rPr>
          <w:rFonts w:cs="Arial"/>
        </w:rPr>
        <w:t xml:space="preserve">The First, Second and Third Respondents </w:t>
      </w:r>
      <w:r w:rsidR="004B7F11">
        <w:rPr>
          <w:rFonts w:cs="Arial"/>
        </w:rPr>
        <w:t xml:space="preserve">shall pay the </w:t>
      </w:r>
      <w:r w:rsidR="00DA6317" w:rsidRPr="00C87170">
        <w:rPr>
          <w:rFonts w:cs="Arial"/>
        </w:rPr>
        <w:t>costs of th</w:t>
      </w:r>
      <w:r w:rsidR="004B7F11">
        <w:rPr>
          <w:rFonts w:cs="Arial"/>
        </w:rPr>
        <w:t>e application, jointly and severally</w:t>
      </w:r>
      <w:r>
        <w:rPr>
          <w:rFonts w:cs="Arial"/>
        </w:rPr>
        <w:t xml:space="preserve">, including the costs occasioned by the employment of two counsel.  </w:t>
      </w:r>
      <w:r w:rsidR="004B7F11">
        <w:rPr>
          <w:rFonts w:cs="Arial"/>
        </w:rPr>
        <w:t xml:space="preserve"> </w:t>
      </w:r>
    </w:p>
    <w:p w14:paraId="1402F43F" w14:textId="77777777" w:rsidR="00320111" w:rsidRDefault="00320111" w:rsidP="005A3D72">
      <w:pPr>
        <w:numPr>
          <w:ilvl w:val="0"/>
          <w:numId w:val="29"/>
        </w:numPr>
        <w:spacing w:after="360"/>
        <w:jc w:val="both"/>
        <w:rPr>
          <w:rFonts w:cs="Arial"/>
        </w:rPr>
      </w:pPr>
      <w:r>
        <w:rPr>
          <w:rFonts w:cs="Arial"/>
        </w:rPr>
        <w:t>Furt</w:t>
      </w:r>
      <w:r w:rsidR="00DA6317">
        <w:rPr>
          <w:rFonts w:cs="Arial"/>
        </w:rPr>
        <w:t>her and/or alternative relief.</w:t>
      </w:r>
    </w:p>
    <w:p w14:paraId="5060D9BF" w14:textId="77777777" w:rsidR="00123D4C" w:rsidRDefault="00123D4C" w:rsidP="005A3D72">
      <w:pPr>
        <w:spacing w:after="360"/>
        <w:jc w:val="both"/>
        <w:rPr>
          <w:rFonts w:cs="Arial"/>
        </w:rPr>
      </w:pPr>
      <w:r w:rsidRPr="008048FA">
        <w:rPr>
          <w:rFonts w:cs="Arial"/>
          <w:b/>
        </w:rPr>
        <w:t>TAKE NOTICE FURTHER THAT</w:t>
      </w:r>
      <w:r w:rsidR="00D53EC3" w:rsidRPr="008048FA">
        <w:rPr>
          <w:rFonts w:cs="Arial"/>
        </w:rPr>
        <w:t xml:space="preserve"> the affidavit</w:t>
      </w:r>
      <w:r w:rsidRPr="008048FA">
        <w:rPr>
          <w:rFonts w:cs="Arial"/>
        </w:rPr>
        <w:t xml:space="preserve"> of </w:t>
      </w:r>
      <w:r w:rsidR="00DE6C23" w:rsidRPr="008048FA">
        <w:rPr>
          <w:rFonts w:cs="Arial"/>
          <w:b/>
        </w:rPr>
        <w:t>JAMES SELFE</w:t>
      </w:r>
      <w:r w:rsidR="00DE6C23" w:rsidRPr="008048FA">
        <w:rPr>
          <w:rFonts w:cs="Arial"/>
        </w:rPr>
        <w:t xml:space="preserve"> </w:t>
      </w:r>
      <w:r w:rsidRPr="008048FA">
        <w:rPr>
          <w:rFonts w:cs="Arial"/>
        </w:rPr>
        <w:t>will be used in support of this application.</w:t>
      </w:r>
    </w:p>
    <w:p w14:paraId="3AF976A9" w14:textId="272F9BED" w:rsidR="00333FF1" w:rsidRDefault="00333FF1" w:rsidP="00333FF1">
      <w:pPr>
        <w:spacing w:after="360"/>
        <w:jc w:val="both"/>
        <w:rPr>
          <w:rFonts w:cs="Arial"/>
        </w:rPr>
      </w:pPr>
      <w:r w:rsidRPr="008048FA">
        <w:rPr>
          <w:rFonts w:cs="Arial"/>
          <w:b/>
        </w:rPr>
        <w:lastRenderedPageBreak/>
        <w:t>TAKE NOTICE FURTHER THAT</w:t>
      </w:r>
      <w:r w:rsidRPr="008048FA">
        <w:rPr>
          <w:rFonts w:cs="Arial"/>
        </w:rPr>
        <w:t xml:space="preserve"> the </w:t>
      </w:r>
      <w:r>
        <w:rPr>
          <w:rFonts w:cs="Arial"/>
        </w:rPr>
        <w:t xml:space="preserve">Chief </w:t>
      </w:r>
      <w:r w:rsidRPr="00345EFD">
        <w:rPr>
          <w:rFonts w:cs="Arial"/>
        </w:rPr>
        <w:t>Justice is requested to issue directions concerning the manner in which this application shall be dealt with.</w:t>
      </w:r>
      <w:r>
        <w:rPr>
          <w:rFonts w:cs="Arial"/>
        </w:rPr>
        <w:t xml:space="preserve"> </w:t>
      </w:r>
    </w:p>
    <w:p w14:paraId="2E8E4B74" w14:textId="689B5BC5" w:rsidR="00DA6317" w:rsidRPr="008048FA" w:rsidRDefault="00DA6317" w:rsidP="0049646A">
      <w:pPr>
        <w:spacing w:after="360"/>
        <w:jc w:val="both"/>
        <w:rPr>
          <w:rFonts w:cs="Arial"/>
          <w:lang w:val="en-GB"/>
        </w:rPr>
      </w:pPr>
      <w:r w:rsidRPr="008048FA">
        <w:rPr>
          <w:rFonts w:cs="Arial"/>
          <w:b/>
          <w:bCs/>
          <w:lang w:val="en-GB"/>
        </w:rPr>
        <w:t>TAKE NOTICE FURTHER THAT</w:t>
      </w:r>
      <w:r w:rsidRPr="008048FA">
        <w:rPr>
          <w:rFonts w:cs="Arial"/>
          <w:lang w:val="en-GB"/>
        </w:rPr>
        <w:t xml:space="preserve"> the Applicant has appointed the offices of Minde Schapiro &amp; Smith Inc</w:t>
      </w:r>
      <w:r>
        <w:rPr>
          <w:rFonts w:cs="Arial"/>
          <w:lang w:val="en-GB"/>
        </w:rPr>
        <w:t>.</w:t>
      </w:r>
      <w:r w:rsidRPr="008048FA">
        <w:rPr>
          <w:rFonts w:cs="Arial"/>
          <w:lang w:val="en-GB"/>
        </w:rPr>
        <w:t>, care</w:t>
      </w:r>
      <w:r w:rsidR="0049646A">
        <w:rPr>
          <w:rFonts w:cs="Arial"/>
          <w:lang w:val="en-GB"/>
        </w:rPr>
        <w:t xml:space="preserve"> of CHRISTODOULOU &amp; MAVRIKIS, Unit 1 Virgin Atlantic Building, 50 Sixth Road, Hyde Park, </w:t>
      </w:r>
      <w:r w:rsidR="0049646A" w:rsidRPr="0049646A">
        <w:rPr>
          <w:rFonts w:cs="Arial"/>
          <w:lang w:val="en-GB"/>
        </w:rPr>
        <w:t>Johannesburg</w:t>
      </w:r>
      <w:r w:rsidR="0049646A">
        <w:rPr>
          <w:rFonts w:cs="Arial"/>
          <w:lang w:val="en-GB"/>
        </w:rPr>
        <w:t>,</w:t>
      </w:r>
      <w:r w:rsidRPr="008048FA">
        <w:rPr>
          <w:rFonts w:cs="Arial"/>
          <w:lang w:val="en-GB"/>
        </w:rPr>
        <w:t xml:space="preserve">as the address at which </w:t>
      </w:r>
      <w:r w:rsidR="00B86C16">
        <w:rPr>
          <w:rFonts w:cs="Arial"/>
          <w:lang w:val="en-GB"/>
        </w:rPr>
        <w:t xml:space="preserve">it </w:t>
      </w:r>
      <w:r w:rsidRPr="008048FA">
        <w:rPr>
          <w:rFonts w:cs="Arial"/>
          <w:lang w:val="en-GB"/>
        </w:rPr>
        <w:t xml:space="preserve">will receive </w:t>
      </w:r>
      <w:r>
        <w:rPr>
          <w:rFonts w:cs="Arial"/>
          <w:lang w:val="en-GB"/>
        </w:rPr>
        <w:t>all process in this matter.</w:t>
      </w:r>
    </w:p>
    <w:p w14:paraId="23F17D87" w14:textId="42406C60" w:rsidR="006E0187" w:rsidRDefault="00F44B91" w:rsidP="00FE5F98">
      <w:pPr>
        <w:spacing w:after="360"/>
        <w:jc w:val="both"/>
        <w:rPr>
          <w:rFonts w:cs="Arial"/>
        </w:rPr>
      </w:pPr>
      <w:r w:rsidRPr="008048FA">
        <w:rPr>
          <w:rFonts w:cs="Arial"/>
        </w:rPr>
        <w:t xml:space="preserve">DATED AT </w:t>
      </w:r>
      <w:r w:rsidRPr="008048FA">
        <w:rPr>
          <w:rFonts w:cs="Arial"/>
          <w:b/>
        </w:rPr>
        <w:t>CAPE TOWN</w:t>
      </w:r>
      <w:r w:rsidRPr="008048FA">
        <w:rPr>
          <w:rFonts w:cs="Arial"/>
        </w:rPr>
        <w:t xml:space="preserve"> this </w:t>
      </w:r>
      <w:r w:rsidR="008676D3">
        <w:rPr>
          <w:rFonts w:cs="Arial"/>
          <w:b/>
        </w:rPr>
        <w:t>____</w:t>
      </w:r>
      <w:r w:rsidR="006B5619" w:rsidRPr="008048FA">
        <w:rPr>
          <w:rFonts w:cs="Arial"/>
        </w:rPr>
        <w:t xml:space="preserve"> </w:t>
      </w:r>
      <w:r w:rsidRPr="008048FA">
        <w:rPr>
          <w:rFonts w:cs="Arial"/>
        </w:rPr>
        <w:t xml:space="preserve">day of </w:t>
      </w:r>
      <w:r w:rsidR="00E36969">
        <w:rPr>
          <w:rFonts w:cs="Arial"/>
          <w:b/>
        </w:rPr>
        <w:t>SEPTEMBER</w:t>
      </w:r>
      <w:r w:rsidR="00485D44" w:rsidRPr="008048FA">
        <w:rPr>
          <w:rFonts w:cs="Arial"/>
          <w:b/>
        </w:rPr>
        <w:t> </w:t>
      </w:r>
      <w:r w:rsidR="006B5619" w:rsidRPr="008048FA">
        <w:rPr>
          <w:rFonts w:cs="Arial"/>
          <w:b/>
        </w:rPr>
        <w:t>201</w:t>
      </w:r>
      <w:r w:rsidR="00066EF6">
        <w:rPr>
          <w:rFonts w:cs="Arial"/>
          <w:b/>
        </w:rPr>
        <w:t>5</w:t>
      </w:r>
      <w:r w:rsidRPr="008048FA">
        <w:rPr>
          <w:rFonts w:cs="Arial"/>
        </w:rPr>
        <w:t>.</w:t>
      </w:r>
    </w:p>
    <w:p w14:paraId="02697C76" w14:textId="77777777" w:rsidR="00ED4AE9" w:rsidRPr="008048FA" w:rsidRDefault="00ED4AE9" w:rsidP="00FE5F98">
      <w:pPr>
        <w:spacing w:after="360"/>
        <w:jc w:val="both"/>
        <w:rPr>
          <w:rFonts w:cs="Arial"/>
        </w:rPr>
      </w:pPr>
    </w:p>
    <w:p w14:paraId="23D87B3C" w14:textId="77777777" w:rsidR="002F7D5A" w:rsidRPr="008048FA" w:rsidRDefault="008048FA" w:rsidP="002F7D5A">
      <w:pPr>
        <w:keepNext/>
        <w:ind w:left="4510"/>
        <w:rPr>
          <w:rFonts w:cs="Arial"/>
          <w:b/>
        </w:rPr>
      </w:pPr>
      <w:r w:rsidRPr="008048FA">
        <w:rPr>
          <w:rFonts w:cs="Arial"/>
          <w:b/>
          <w:lang w:val="en-GB"/>
        </w:rPr>
        <w:t>MINDE SCHAPIRO &amp; SMITH INC</w:t>
      </w:r>
    </w:p>
    <w:p w14:paraId="42FC6166" w14:textId="77777777" w:rsidR="00934A3C" w:rsidRPr="008048FA" w:rsidRDefault="00934A3C" w:rsidP="000F6837">
      <w:pPr>
        <w:spacing w:line="480" w:lineRule="auto"/>
        <w:ind w:firstLine="4536"/>
        <w:jc w:val="both"/>
        <w:rPr>
          <w:rFonts w:cs="Arial"/>
        </w:rPr>
      </w:pPr>
    </w:p>
    <w:p w14:paraId="6731642A" w14:textId="77777777" w:rsidR="000F6837" w:rsidRPr="008048FA" w:rsidRDefault="000F6837" w:rsidP="000F6837">
      <w:pPr>
        <w:spacing w:line="480" w:lineRule="auto"/>
        <w:ind w:firstLine="4536"/>
        <w:jc w:val="both"/>
        <w:rPr>
          <w:rFonts w:cs="Arial"/>
        </w:rPr>
      </w:pPr>
    </w:p>
    <w:p w14:paraId="6CDC7E7D" w14:textId="77777777" w:rsidR="000900B3" w:rsidRPr="008048FA" w:rsidRDefault="002F7D5A" w:rsidP="003D0632">
      <w:pPr>
        <w:pStyle w:val="BodyText2"/>
        <w:spacing w:after="120" w:line="240" w:lineRule="auto"/>
        <w:ind w:left="4510"/>
        <w:jc w:val="left"/>
        <w:rPr>
          <w:b/>
          <w:szCs w:val="24"/>
          <w:lang w:val="en-ZA"/>
        </w:rPr>
      </w:pPr>
      <w:r w:rsidRPr="008048FA">
        <w:rPr>
          <w:szCs w:val="24"/>
          <w:lang w:val="en-ZA"/>
        </w:rPr>
        <w:t>Per:</w:t>
      </w:r>
      <w:r w:rsidR="007C25D3" w:rsidRPr="008048FA">
        <w:rPr>
          <w:szCs w:val="24"/>
          <w:lang w:val="en-ZA"/>
        </w:rPr>
        <w:t xml:space="preserve"> </w:t>
      </w:r>
      <w:r w:rsidRPr="008048FA">
        <w:rPr>
          <w:szCs w:val="24"/>
          <w:lang w:val="en-ZA"/>
        </w:rPr>
        <w:t xml:space="preserve"> </w:t>
      </w:r>
      <w:r w:rsidR="000900B3" w:rsidRPr="008048FA">
        <w:rPr>
          <w:b/>
          <w:szCs w:val="24"/>
          <w:lang w:val="en-ZA"/>
        </w:rPr>
        <w:t>_____________________</w:t>
      </w:r>
    </w:p>
    <w:p w14:paraId="045C5A77" w14:textId="77777777" w:rsidR="009860FD" w:rsidRDefault="009860FD" w:rsidP="003D0632">
      <w:pPr>
        <w:keepNext/>
        <w:spacing w:after="120" w:line="240" w:lineRule="auto"/>
        <w:ind w:left="4510"/>
        <w:rPr>
          <w:rFonts w:cs="Arial"/>
          <w:b/>
        </w:rPr>
      </w:pPr>
    </w:p>
    <w:p w14:paraId="61ED7C71" w14:textId="77777777" w:rsidR="002F7D5A" w:rsidRPr="008048FA" w:rsidRDefault="008048FA" w:rsidP="003D0632">
      <w:pPr>
        <w:keepNext/>
        <w:spacing w:after="120" w:line="240" w:lineRule="auto"/>
        <w:ind w:left="4510"/>
        <w:rPr>
          <w:rFonts w:cs="Arial"/>
          <w:b/>
        </w:rPr>
      </w:pPr>
      <w:r w:rsidRPr="008048FA">
        <w:rPr>
          <w:rFonts w:cs="Arial"/>
          <w:b/>
        </w:rPr>
        <w:t>ELZANNE JONKER</w:t>
      </w:r>
    </w:p>
    <w:p w14:paraId="6ECBDEC7" w14:textId="77777777" w:rsidR="002F7D5A" w:rsidRPr="008048FA" w:rsidRDefault="002F7D5A" w:rsidP="003D0632">
      <w:pPr>
        <w:keepNext/>
        <w:spacing w:after="120" w:line="240" w:lineRule="auto"/>
        <w:ind w:left="4508"/>
        <w:rPr>
          <w:rFonts w:cs="Arial"/>
        </w:rPr>
      </w:pPr>
      <w:r w:rsidRPr="008048FA">
        <w:rPr>
          <w:rFonts w:cs="Arial"/>
        </w:rPr>
        <w:t>Attorneys for the Applicant</w:t>
      </w:r>
    </w:p>
    <w:p w14:paraId="1E2E6F6E" w14:textId="77777777" w:rsidR="008048FA" w:rsidRPr="008048FA" w:rsidRDefault="008048FA" w:rsidP="003D0632">
      <w:pPr>
        <w:keepNext/>
        <w:spacing w:after="120" w:line="240" w:lineRule="auto"/>
        <w:ind w:left="4508" w:right="26"/>
        <w:rPr>
          <w:rFonts w:cs="Arial"/>
          <w:lang w:val="en-GB"/>
        </w:rPr>
      </w:pPr>
      <w:r w:rsidRPr="008048FA">
        <w:rPr>
          <w:rFonts w:cs="Arial"/>
          <w:lang w:val="en-GB"/>
        </w:rPr>
        <w:t>Tyger Valley Office Park</w:t>
      </w:r>
    </w:p>
    <w:p w14:paraId="7675A19B" w14:textId="77777777" w:rsidR="008048FA" w:rsidRPr="008048FA" w:rsidRDefault="008048FA" w:rsidP="003D0632">
      <w:pPr>
        <w:keepNext/>
        <w:spacing w:after="120" w:line="240" w:lineRule="auto"/>
        <w:ind w:left="4508" w:right="26"/>
        <w:rPr>
          <w:rFonts w:cs="Arial"/>
          <w:lang w:val="en-GB"/>
        </w:rPr>
      </w:pPr>
      <w:r w:rsidRPr="008048FA">
        <w:rPr>
          <w:rFonts w:cs="Arial"/>
          <w:lang w:val="en-GB"/>
        </w:rPr>
        <w:t>Building Number 2</w:t>
      </w:r>
    </w:p>
    <w:p w14:paraId="19C59E90" w14:textId="77777777" w:rsidR="008048FA" w:rsidRPr="008048FA" w:rsidRDefault="008048FA" w:rsidP="003D0632">
      <w:pPr>
        <w:keepNext/>
        <w:spacing w:after="120" w:line="240" w:lineRule="auto"/>
        <w:ind w:left="4508" w:right="26"/>
        <w:rPr>
          <w:rFonts w:cs="Arial"/>
          <w:lang w:val="en-GB"/>
        </w:rPr>
      </w:pPr>
      <w:r w:rsidRPr="008048FA">
        <w:rPr>
          <w:rFonts w:cs="Arial"/>
          <w:lang w:val="en-GB"/>
        </w:rPr>
        <w:t>Cnr Willie van Schoor and Old Oak Rds</w:t>
      </w:r>
    </w:p>
    <w:p w14:paraId="4D60B97A" w14:textId="77777777" w:rsidR="008048FA" w:rsidRPr="008048FA" w:rsidRDefault="008048FA" w:rsidP="003D0632">
      <w:pPr>
        <w:pStyle w:val="Footer"/>
        <w:spacing w:after="120"/>
        <w:ind w:firstLine="4536"/>
        <w:rPr>
          <w:rFonts w:cs="Arial"/>
        </w:rPr>
      </w:pPr>
      <w:r w:rsidRPr="008048FA">
        <w:rPr>
          <w:rFonts w:cs="Arial"/>
          <w:lang w:val="en-GB"/>
        </w:rPr>
        <w:t xml:space="preserve">Tel:  </w:t>
      </w:r>
      <w:r w:rsidRPr="008048FA">
        <w:rPr>
          <w:rFonts w:cs="Arial"/>
        </w:rPr>
        <w:t>021 918 9012</w:t>
      </w:r>
    </w:p>
    <w:p w14:paraId="12B85BE2" w14:textId="77777777" w:rsidR="008048FA" w:rsidRDefault="008048FA" w:rsidP="003D0632">
      <w:pPr>
        <w:pStyle w:val="Footer"/>
        <w:spacing w:after="120"/>
        <w:ind w:firstLine="4536"/>
        <w:rPr>
          <w:rFonts w:cs="Arial"/>
        </w:rPr>
      </w:pPr>
      <w:r w:rsidRPr="008048FA">
        <w:rPr>
          <w:rFonts w:cs="Arial"/>
        </w:rPr>
        <w:t>Fax:  021 918 9090</w:t>
      </w:r>
    </w:p>
    <w:p w14:paraId="45A9A96B" w14:textId="77777777" w:rsidR="008048FA" w:rsidRPr="008048FA" w:rsidRDefault="008048FA" w:rsidP="003D0632">
      <w:pPr>
        <w:keepNext/>
        <w:spacing w:after="120" w:line="240" w:lineRule="auto"/>
        <w:ind w:left="4508" w:right="26"/>
        <w:rPr>
          <w:rFonts w:cs="Arial"/>
          <w:lang w:val="en-GB"/>
        </w:rPr>
      </w:pPr>
      <w:r w:rsidRPr="008048FA">
        <w:rPr>
          <w:rFonts w:cs="Arial"/>
        </w:rPr>
        <w:t xml:space="preserve">Email:  </w:t>
      </w:r>
      <w:hyperlink r:id="rId8" w:history="1">
        <w:r w:rsidRPr="008048FA">
          <w:rPr>
            <w:rStyle w:val="Hyperlink"/>
            <w:rFonts w:cs="Arial"/>
          </w:rPr>
          <w:t>elzanne@mindes.co.za</w:t>
        </w:r>
      </w:hyperlink>
    </w:p>
    <w:p w14:paraId="18D5502E" w14:textId="77777777" w:rsidR="000900B3" w:rsidRPr="008048FA" w:rsidRDefault="008048FA" w:rsidP="003D0632">
      <w:pPr>
        <w:keepNext/>
        <w:spacing w:after="120" w:line="240" w:lineRule="auto"/>
        <w:ind w:left="4508" w:right="26"/>
        <w:rPr>
          <w:rFonts w:cs="Arial"/>
          <w:b/>
        </w:rPr>
      </w:pPr>
      <w:r w:rsidRPr="008048FA">
        <w:rPr>
          <w:rFonts w:cs="Arial"/>
          <w:b/>
          <w:lang w:val="en-GB"/>
        </w:rPr>
        <w:t>BELLVILLE</w:t>
      </w:r>
    </w:p>
    <w:p w14:paraId="4DE109F5" w14:textId="77777777" w:rsidR="0049646A" w:rsidRDefault="0049646A" w:rsidP="00EB3508">
      <w:pPr>
        <w:keepNext/>
        <w:spacing w:after="120" w:line="240" w:lineRule="auto"/>
        <w:ind w:left="4508" w:right="26"/>
        <w:rPr>
          <w:rFonts w:cs="Arial"/>
        </w:rPr>
      </w:pPr>
      <w:r>
        <w:rPr>
          <w:rFonts w:cs="Arial"/>
        </w:rPr>
        <w:t>Care of CHRISTODOULOU &amp; MAVRIKIS,</w:t>
      </w:r>
    </w:p>
    <w:p w14:paraId="24A0D8FC" w14:textId="4D47D0BF" w:rsidR="0049646A" w:rsidRDefault="0049646A" w:rsidP="00EB3508">
      <w:pPr>
        <w:keepNext/>
        <w:spacing w:after="120" w:line="240" w:lineRule="auto"/>
        <w:ind w:left="4508" w:right="26"/>
        <w:rPr>
          <w:rFonts w:cs="Arial"/>
        </w:rPr>
      </w:pPr>
      <w:r>
        <w:rPr>
          <w:rFonts w:cs="Arial"/>
        </w:rPr>
        <w:t>U</w:t>
      </w:r>
      <w:r w:rsidRPr="0049646A">
        <w:rPr>
          <w:rFonts w:cs="Arial"/>
        </w:rPr>
        <w:t>nit 1 Virgin Atl</w:t>
      </w:r>
      <w:r>
        <w:rPr>
          <w:rFonts w:cs="Arial"/>
        </w:rPr>
        <w:t>antic Building</w:t>
      </w:r>
    </w:p>
    <w:p w14:paraId="058FCAE8" w14:textId="77777777" w:rsidR="0049646A" w:rsidRDefault="0049646A" w:rsidP="00EB3508">
      <w:pPr>
        <w:keepNext/>
        <w:spacing w:after="120" w:line="240" w:lineRule="auto"/>
        <w:ind w:left="4508" w:right="26"/>
        <w:rPr>
          <w:rFonts w:cs="Arial"/>
        </w:rPr>
      </w:pPr>
      <w:r>
        <w:rPr>
          <w:rFonts w:cs="Arial"/>
        </w:rPr>
        <w:t>50 Sixth Road, Hyde Park</w:t>
      </w:r>
    </w:p>
    <w:p w14:paraId="050D24FC" w14:textId="7867DB07" w:rsidR="000900B3" w:rsidRPr="00FE142A" w:rsidRDefault="0049646A" w:rsidP="00EB3508">
      <w:pPr>
        <w:keepNext/>
        <w:spacing w:after="120" w:line="240" w:lineRule="auto"/>
        <w:ind w:left="4508" w:right="26"/>
        <w:rPr>
          <w:rFonts w:cs="Arial"/>
          <w:b/>
        </w:rPr>
      </w:pPr>
      <w:r w:rsidRPr="0049646A">
        <w:rPr>
          <w:rFonts w:cs="Arial"/>
        </w:rPr>
        <w:t>Johannesburg</w:t>
      </w:r>
    </w:p>
    <w:p w14:paraId="00A1BA7A" w14:textId="77777777" w:rsidR="00FE142A" w:rsidRDefault="00FE142A" w:rsidP="003D0632">
      <w:pPr>
        <w:spacing w:after="120" w:line="240" w:lineRule="auto"/>
        <w:jc w:val="both"/>
        <w:rPr>
          <w:rFonts w:cs="Arial"/>
          <w:b/>
        </w:rPr>
      </w:pPr>
    </w:p>
    <w:p w14:paraId="577B8DA5" w14:textId="77777777" w:rsidR="000900B3" w:rsidRPr="008048FA" w:rsidRDefault="000900B3" w:rsidP="003D0632">
      <w:pPr>
        <w:spacing w:after="120" w:line="240" w:lineRule="auto"/>
        <w:jc w:val="both"/>
        <w:rPr>
          <w:rFonts w:cs="Arial"/>
          <w:b/>
        </w:rPr>
      </w:pPr>
      <w:r w:rsidRPr="008048FA">
        <w:rPr>
          <w:rFonts w:cs="Arial"/>
          <w:b/>
        </w:rPr>
        <w:t>TO:</w:t>
      </w:r>
      <w:r w:rsidRPr="008048FA">
        <w:rPr>
          <w:rFonts w:cs="Arial"/>
          <w:b/>
        </w:rPr>
        <w:tab/>
      </w:r>
      <w:r w:rsidRPr="008048FA">
        <w:rPr>
          <w:rFonts w:cs="Arial"/>
          <w:b/>
        </w:rPr>
        <w:tab/>
        <w:t>THE REGISTRAR</w:t>
      </w:r>
    </w:p>
    <w:p w14:paraId="7CA18C64" w14:textId="282B81EC" w:rsidR="001B0FE1" w:rsidRDefault="00EB3508" w:rsidP="00EB3508">
      <w:pPr>
        <w:spacing w:after="120" w:line="240" w:lineRule="auto"/>
        <w:ind w:left="1440"/>
        <w:jc w:val="both"/>
        <w:rPr>
          <w:rFonts w:cs="Arial"/>
        </w:rPr>
      </w:pPr>
      <w:r>
        <w:rPr>
          <w:rFonts w:cs="Arial"/>
        </w:rPr>
        <w:t xml:space="preserve">The Constitutional </w:t>
      </w:r>
      <w:r w:rsidR="000900B3" w:rsidRPr="008048FA">
        <w:rPr>
          <w:rFonts w:cs="Arial"/>
        </w:rPr>
        <w:t>Court</w:t>
      </w:r>
    </w:p>
    <w:p w14:paraId="2823F4BB" w14:textId="77777777" w:rsidR="00EB3508" w:rsidRDefault="00EB3508" w:rsidP="00EB3508">
      <w:pPr>
        <w:spacing w:after="120" w:line="240" w:lineRule="auto"/>
        <w:ind w:left="1440"/>
        <w:jc w:val="both"/>
        <w:rPr>
          <w:rFonts w:cs="Arial"/>
        </w:rPr>
      </w:pPr>
    </w:p>
    <w:p w14:paraId="5C93C0C7" w14:textId="77777777" w:rsidR="00634D29" w:rsidRPr="008048FA" w:rsidRDefault="00634D29" w:rsidP="003D0632">
      <w:pPr>
        <w:spacing w:after="120" w:line="240" w:lineRule="auto"/>
        <w:rPr>
          <w:rFonts w:cs="Arial"/>
        </w:rPr>
      </w:pPr>
    </w:p>
    <w:p w14:paraId="2B57743A" w14:textId="77777777" w:rsidR="00485D44" w:rsidRPr="005A7A49" w:rsidRDefault="008D1367" w:rsidP="00C10F61">
      <w:pPr>
        <w:pStyle w:val="Heading1"/>
        <w:spacing w:after="120" w:line="240" w:lineRule="auto"/>
        <w:ind w:left="1440" w:hanging="1440"/>
        <w:rPr>
          <w:u w:val="none"/>
        </w:rPr>
      </w:pPr>
      <w:r w:rsidRPr="005A7A49">
        <w:rPr>
          <w:u w:val="none"/>
        </w:rPr>
        <w:lastRenderedPageBreak/>
        <w:t>AND TO:</w:t>
      </w:r>
      <w:r w:rsidRPr="005A7A49">
        <w:rPr>
          <w:u w:val="none"/>
        </w:rPr>
        <w:tab/>
      </w:r>
      <w:r w:rsidR="005A7A49" w:rsidRPr="005A7A49">
        <w:rPr>
          <w:spacing w:val="-3"/>
          <w:u w:val="none"/>
          <w:lang w:val="af-ZA"/>
        </w:rPr>
        <w:t>THE SPEAKER OF THE NATIONAL ASSEMBLY</w:t>
      </w:r>
    </w:p>
    <w:p w14:paraId="5512980E" w14:textId="77777777" w:rsidR="009104B2" w:rsidRPr="008048FA" w:rsidRDefault="0049478A" w:rsidP="003D0632">
      <w:pPr>
        <w:spacing w:after="120" w:line="240" w:lineRule="auto"/>
        <w:ind w:firstLine="1429"/>
        <w:rPr>
          <w:rFonts w:cs="Arial"/>
        </w:rPr>
      </w:pPr>
      <w:r w:rsidRPr="008048FA">
        <w:rPr>
          <w:rFonts w:cs="Arial"/>
        </w:rPr>
        <w:t xml:space="preserve">First </w:t>
      </w:r>
      <w:r w:rsidR="00B52E24" w:rsidRPr="008048FA">
        <w:rPr>
          <w:rFonts w:cs="Arial"/>
        </w:rPr>
        <w:t>Respondent</w:t>
      </w:r>
    </w:p>
    <w:p w14:paraId="456039C3" w14:textId="77777777" w:rsidR="00B52E24" w:rsidRDefault="008048FA" w:rsidP="003D0632">
      <w:pPr>
        <w:spacing w:after="120" w:line="240" w:lineRule="auto"/>
        <w:ind w:firstLine="1429"/>
        <w:rPr>
          <w:rFonts w:cs="Arial"/>
          <w:b/>
        </w:rPr>
      </w:pPr>
      <w:r>
        <w:rPr>
          <w:rFonts w:cs="Arial"/>
        </w:rPr>
        <w:t xml:space="preserve">c/o </w:t>
      </w:r>
      <w:r w:rsidR="005E01A8">
        <w:rPr>
          <w:rFonts w:cs="Arial"/>
          <w:b/>
        </w:rPr>
        <w:t>PARLIAMENT</w:t>
      </w:r>
      <w:r w:rsidR="00604BAE">
        <w:rPr>
          <w:rFonts w:cs="Arial"/>
          <w:b/>
        </w:rPr>
        <w:t xml:space="preserve"> OF SOUTH AFRICA</w:t>
      </w:r>
    </w:p>
    <w:p w14:paraId="1794BE2A" w14:textId="77777777" w:rsidR="005E01A8" w:rsidRPr="005E01A8" w:rsidRDefault="005E01A8" w:rsidP="003D0632">
      <w:pPr>
        <w:spacing w:after="120" w:line="240" w:lineRule="auto"/>
        <w:ind w:firstLine="1429"/>
        <w:rPr>
          <w:rFonts w:cs="Arial"/>
        </w:rPr>
      </w:pPr>
      <w:r>
        <w:rPr>
          <w:rFonts w:cs="Arial"/>
        </w:rPr>
        <w:t>Parliament Street</w:t>
      </w:r>
    </w:p>
    <w:p w14:paraId="4050204F" w14:textId="77777777" w:rsidR="0023707D" w:rsidRDefault="008048FA" w:rsidP="003D0632">
      <w:pPr>
        <w:spacing w:after="120" w:line="240" w:lineRule="auto"/>
        <w:ind w:firstLine="1429"/>
        <w:rPr>
          <w:rFonts w:cs="Arial"/>
          <w:b/>
        </w:rPr>
      </w:pPr>
      <w:r>
        <w:rPr>
          <w:rFonts w:cs="Arial"/>
          <w:b/>
        </w:rPr>
        <w:t>CAPE TOWN</w:t>
      </w:r>
    </w:p>
    <w:p w14:paraId="5CF44260" w14:textId="77777777" w:rsidR="005A7A49" w:rsidRDefault="005A7A49" w:rsidP="005A7A49">
      <w:pPr>
        <w:spacing w:after="120" w:line="240" w:lineRule="auto"/>
        <w:rPr>
          <w:rFonts w:cs="Arial"/>
        </w:rPr>
      </w:pPr>
    </w:p>
    <w:p w14:paraId="21A34840" w14:textId="77777777" w:rsidR="005A7A49" w:rsidRDefault="005A7A49" w:rsidP="005A7A49">
      <w:pPr>
        <w:spacing w:after="120" w:line="240" w:lineRule="auto"/>
        <w:rPr>
          <w:rFonts w:cs="Arial"/>
        </w:rPr>
      </w:pPr>
    </w:p>
    <w:p w14:paraId="10177DE5" w14:textId="77777777" w:rsidR="000E21B0" w:rsidRPr="000E21B0" w:rsidRDefault="005A7A49" w:rsidP="000E21B0">
      <w:pPr>
        <w:pStyle w:val="Heading1"/>
        <w:spacing w:after="120" w:line="240" w:lineRule="auto"/>
        <w:ind w:left="1440" w:hanging="1440"/>
        <w:rPr>
          <w:spacing w:val="-3"/>
          <w:u w:val="none"/>
          <w:lang w:val="af-ZA"/>
        </w:rPr>
      </w:pPr>
      <w:r w:rsidRPr="005A7A49">
        <w:rPr>
          <w:u w:val="none"/>
        </w:rPr>
        <w:t>AND TO:</w:t>
      </w:r>
      <w:r w:rsidRPr="005A7A49">
        <w:rPr>
          <w:u w:val="none"/>
        </w:rPr>
        <w:tab/>
      </w:r>
      <w:r w:rsidR="000E21B0" w:rsidRPr="000E21B0">
        <w:rPr>
          <w:spacing w:val="-3"/>
          <w:u w:val="none"/>
          <w:lang w:val="af-ZA"/>
        </w:rPr>
        <w:t xml:space="preserve">JACOB GEDLEYIHLEKISA ZUMA,THE PRESIDENT </w:t>
      </w:r>
    </w:p>
    <w:p w14:paraId="704567F8" w14:textId="77777777" w:rsidR="000E21B0" w:rsidRPr="000E21B0" w:rsidRDefault="000E21B0" w:rsidP="000E21B0">
      <w:pPr>
        <w:pStyle w:val="Heading1"/>
        <w:spacing w:after="120" w:line="240" w:lineRule="auto"/>
        <w:ind w:left="1440" w:hanging="1440"/>
        <w:rPr>
          <w:spacing w:val="-3"/>
          <w:u w:val="none"/>
          <w:lang w:val="af-ZA"/>
        </w:rPr>
      </w:pPr>
      <w:r w:rsidRPr="000E21B0">
        <w:rPr>
          <w:spacing w:val="-3"/>
          <w:u w:val="none"/>
          <w:lang w:val="af-ZA"/>
        </w:rPr>
        <w:tab/>
        <w:t>OF THE REPUBLIC OF SOUTH AFRICA</w:t>
      </w:r>
    </w:p>
    <w:p w14:paraId="31B2949F" w14:textId="77777777" w:rsidR="005A7A49" w:rsidRDefault="00634D29" w:rsidP="005A7A49">
      <w:pPr>
        <w:spacing w:after="120" w:line="240" w:lineRule="auto"/>
        <w:ind w:firstLine="1429"/>
        <w:rPr>
          <w:rFonts w:cs="Arial"/>
        </w:rPr>
      </w:pPr>
      <w:r>
        <w:rPr>
          <w:rFonts w:cs="Arial"/>
        </w:rPr>
        <w:t>Second</w:t>
      </w:r>
      <w:r w:rsidR="005A7A49" w:rsidRPr="008048FA">
        <w:rPr>
          <w:rFonts w:cs="Arial"/>
        </w:rPr>
        <w:t xml:space="preserve"> Respondent</w:t>
      </w:r>
    </w:p>
    <w:p w14:paraId="2AFC7799" w14:textId="77777777" w:rsidR="0083614E" w:rsidRPr="008048FA" w:rsidRDefault="0083614E" w:rsidP="005A7A49">
      <w:pPr>
        <w:spacing w:after="120" w:line="240" w:lineRule="auto"/>
        <w:ind w:firstLine="1429"/>
        <w:rPr>
          <w:rFonts w:cs="Arial"/>
        </w:rPr>
      </w:pPr>
      <w:r>
        <w:rPr>
          <w:rFonts w:cs="Arial"/>
        </w:rPr>
        <w:t>Tuynhuys</w:t>
      </w:r>
    </w:p>
    <w:p w14:paraId="3284E846" w14:textId="77777777" w:rsidR="005A7A49" w:rsidRDefault="005A7A49" w:rsidP="005A7A49">
      <w:pPr>
        <w:spacing w:after="120" w:line="240" w:lineRule="auto"/>
        <w:ind w:left="1418"/>
        <w:rPr>
          <w:rFonts w:cs="Arial"/>
          <w:b/>
        </w:rPr>
      </w:pPr>
      <w:r>
        <w:rPr>
          <w:rFonts w:cs="Arial"/>
          <w:b/>
        </w:rPr>
        <w:t>CAPE TOWN</w:t>
      </w:r>
    </w:p>
    <w:p w14:paraId="2FCF880B" w14:textId="77777777" w:rsidR="00FF1F7F" w:rsidRDefault="00FF1F7F" w:rsidP="00FF1F7F">
      <w:pPr>
        <w:spacing w:after="120" w:line="240" w:lineRule="auto"/>
        <w:rPr>
          <w:rFonts w:cs="Arial"/>
        </w:rPr>
      </w:pPr>
    </w:p>
    <w:p w14:paraId="47A2D3D4" w14:textId="77777777" w:rsidR="00C15B3D" w:rsidRDefault="00C15B3D" w:rsidP="00FF1F7F">
      <w:pPr>
        <w:spacing w:after="120" w:line="240" w:lineRule="auto"/>
        <w:rPr>
          <w:rFonts w:cs="Arial"/>
        </w:rPr>
      </w:pPr>
    </w:p>
    <w:p w14:paraId="4CA550F2" w14:textId="77777777" w:rsidR="00C15B3D" w:rsidRPr="005A7A49" w:rsidRDefault="00C15B3D" w:rsidP="00C15B3D">
      <w:pPr>
        <w:pStyle w:val="Heading1"/>
        <w:spacing w:after="120" w:line="240" w:lineRule="auto"/>
        <w:ind w:left="1440" w:hanging="1440"/>
        <w:rPr>
          <w:u w:val="none"/>
        </w:rPr>
      </w:pPr>
      <w:r w:rsidRPr="005A7A49">
        <w:rPr>
          <w:u w:val="none"/>
        </w:rPr>
        <w:t>AND TO:</w:t>
      </w:r>
      <w:r w:rsidRPr="005A7A49">
        <w:rPr>
          <w:u w:val="none"/>
        </w:rPr>
        <w:tab/>
      </w:r>
      <w:r>
        <w:rPr>
          <w:spacing w:val="-3"/>
          <w:u w:val="none"/>
          <w:lang w:val="af-ZA"/>
        </w:rPr>
        <w:t>THE MINISTER OF POLICE</w:t>
      </w:r>
    </w:p>
    <w:p w14:paraId="7D1F2116" w14:textId="77777777" w:rsidR="00C15B3D" w:rsidRPr="008048FA" w:rsidRDefault="00C15B3D" w:rsidP="00C15B3D">
      <w:pPr>
        <w:spacing w:after="120" w:line="240" w:lineRule="auto"/>
        <w:ind w:firstLine="1429"/>
        <w:rPr>
          <w:rFonts w:cs="Arial"/>
        </w:rPr>
      </w:pPr>
      <w:r>
        <w:rPr>
          <w:rFonts w:cs="Arial"/>
        </w:rPr>
        <w:t>Third</w:t>
      </w:r>
      <w:r w:rsidRPr="008048FA">
        <w:rPr>
          <w:rFonts w:cs="Arial"/>
        </w:rPr>
        <w:t xml:space="preserve"> Respondent</w:t>
      </w:r>
    </w:p>
    <w:p w14:paraId="2E454CA5" w14:textId="77777777" w:rsidR="00C15B3D" w:rsidRDefault="00C15B3D" w:rsidP="00C15B3D">
      <w:pPr>
        <w:spacing w:after="120" w:line="240" w:lineRule="auto"/>
        <w:ind w:firstLine="1429"/>
        <w:rPr>
          <w:rFonts w:cs="Arial"/>
          <w:b/>
        </w:rPr>
      </w:pPr>
      <w:r>
        <w:rPr>
          <w:rFonts w:cs="Arial"/>
        </w:rPr>
        <w:t xml:space="preserve">c/o </w:t>
      </w:r>
      <w:r w:rsidRPr="008048FA">
        <w:rPr>
          <w:rFonts w:cs="Arial"/>
          <w:b/>
        </w:rPr>
        <w:t>OFFICE OF THE STATE ATTORNEY</w:t>
      </w:r>
    </w:p>
    <w:p w14:paraId="339A0EF7" w14:textId="77777777" w:rsidR="00C15B3D" w:rsidRDefault="00C15B3D" w:rsidP="00C15B3D">
      <w:pPr>
        <w:spacing w:after="120" w:line="240" w:lineRule="auto"/>
        <w:ind w:firstLine="1429"/>
        <w:rPr>
          <w:rFonts w:cs="Arial"/>
        </w:rPr>
      </w:pPr>
      <w:r>
        <w:rPr>
          <w:rFonts w:cs="Arial"/>
        </w:rPr>
        <w:t>4</w:t>
      </w:r>
      <w:r w:rsidRPr="008048FA">
        <w:rPr>
          <w:rFonts w:cs="Arial"/>
          <w:vertAlign w:val="superscript"/>
        </w:rPr>
        <w:t>th</w:t>
      </w:r>
      <w:r>
        <w:rPr>
          <w:rFonts w:cs="Arial"/>
        </w:rPr>
        <w:t xml:space="preserve"> Floor</w:t>
      </w:r>
    </w:p>
    <w:p w14:paraId="383CD5F9" w14:textId="77777777" w:rsidR="00C15B3D" w:rsidRPr="008048FA" w:rsidRDefault="00C15B3D" w:rsidP="00C15B3D">
      <w:pPr>
        <w:spacing w:after="120" w:line="240" w:lineRule="auto"/>
        <w:ind w:firstLine="1429"/>
        <w:rPr>
          <w:rFonts w:cs="Arial"/>
        </w:rPr>
      </w:pPr>
      <w:r>
        <w:rPr>
          <w:rFonts w:cs="Arial"/>
        </w:rPr>
        <w:t>22 Long Street</w:t>
      </w:r>
    </w:p>
    <w:p w14:paraId="10E98CCC" w14:textId="77777777" w:rsidR="00C15B3D" w:rsidRDefault="00C15B3D" w:rsidP="00C15B3D">
      <w:pPr>
        <w:spacing w:after="120" w:line="240" w:lineRule="auto"/>
        <w:ind w:left="1418"/>
        <w:rPr>
          <w:rFonts w:cs="Arial"/>
          <w:b/>
        </w:rPr>
      </w:pPr>
      <w:r>
        <w:rPr>
          <w:rFonts w:cs="Arial"/>
          <w:b/>
        </w:rPr>
        <w:t>CAPE TOWN</w:t>
      </w:r>
    </w:p>
    <w:p w14:paraId="6ACB31B1" w14:textId="77777777" w:rsidR="00C15B3D" w:rsidRPr="00E801B5" w:rsidRDefault="00C15B3D" w:rsidP="00FF1F7F">
      <w:pPr>
        <w:spacing w:after="120" w:line="240" w:lineRule="auto"/>
        <w:rPr>
          <w:rFonts w:cs="Arial"/>
        </w:rPr>
      </w:pPr>
    </w:p>
    <w:p w14:paraId="103E4D5D" w14:textId="77777777" w:rsidR="00FF1F7F" w:rsidRDefault="00FF1F7F" w:rsidP="00FF1F7F">
      <w:pPr>
        <w:spacing w:after="120" w:line="240" w:lineRule="auto"/>
        <w:rPr>
          <w:rFonts w:cs="Arial"/>
        </w:rPr>
      </w:pPr>
    </w:p>
    <w:p w14:paraId="412A9837" w14:textId="77777777" w:rsidR="00FF1F7F" w:rsidRPr="005A7A49" w:rsidRDefault="00FF1F7F" w:rsidP="00FF1F7F">
      <w:pPr>
        <w:pStyle w:val="Heading1"/>
        <w:spacing w:after="120" w:line="240" w:lineRule="auto"/>
        <w:ind w:left="1440" w:hanging="1440"/>
        <w:rPr>
          <w:u w:val="none"/>
        </w:rPr>
      </w:pPr>
      <w:r w:rsidRPr="005A7A49">
        <w:rPr>
          <w:u w:val="none"/>
        </w:rPr>
        <w:t>AND TO:</w:t>
      </w:r>
      <w:r w:rsidRPr="005A7A49">
        <w:rPr>
          <w:u w:val="none"/>
        </w:rPr>
        <w:tab/>
      </w:r>
      <w:r>
        <w:rPr>
          <w:spacing w:val="-3"/>
          <w:u w:val="none"/>
          <w:lang w:val="af-ZA"/>
        </w:rPr>
        <w:t>THE PUBLIC PROTECTOR</w:t>
      </w:r>
    </w:p>
    <w:p w14:paraId="1A1E4EFF" w14:textId="77777777" w:rsidR="00FF1F7F" w:rsidRPr="008048FA" w:rsidRDefault="00C15B3D" w:rsidP="00FF1F7F">
      <w:pPr>
        <w:spacing w:after="120" w:line="240" w:lineRule="auto"/>
        <w:ind w:firstLine="1429"/>
        <w:rPr>
          <w:rFonts w:cs="Arial"/>
        </w:rPr>
      </w:pPr>
      <w:r>
        <w:rPr>
          <w:rFonts w:cs="Arial"/>
        </w:rPr>
        <w:t>Fourth</w:t>
      </w:r>
      <w:r w:rsidR="00FF1F7F">
        <w:rPr>
          <w:rFonts w:cs="Arial"/>
        </w:rPr>
        <w:t xml:space="preserve"> </w:t>
      </w:r>
      <w:r w:rsidR="00FF1F7F" w:rsidRPr="008048FA">
        <w:rPr>
          <w:rFonts w:cs="Arial"/>
        </w:rPr>
        <w:t>Respondent</w:t>
      </w:r>
    </w:p>
    <w:p w14:paraId="17C95E63" w14:textId="77777777" w:rsidR="00FF1F7F" w:rsidRDefault="00FF1F7F" w:rsidP="00FF1F7F">
      <w:pPr>
        <w:spacing w:after="120" w:line="240" w:lineRule="auto"/>
        <w:ind w:firstLine="1429"/>
        <w:rPr>
          <w:rFonts w:cs="Arial"/>
        </w:rPr>
      </w:pPr>
      <w:r>
        <w:rPr>
          <w:rFonts w:cs="Arial"/>
        </w:rPr>
        <w:t>4</w:t>
      </w:r>
      <w:r w:rsidRPr="008048FA">
        <w:rPr>
          <w:rFonts w:cs="Arial"/>
          <w:vertAlign w:val="superscript"/>
        </w:rPr>
        <w:t>th</w:t>
      </w:r>
      <w:r>
        <w:rPr>
          <w:rFonts w:cs="Arial"/>
        </w:rPr>
        <w:t xml:space="preserve"> Floor</w:t>
      </w:r>
    </w:p>
    <w:p w14:paraId="2336B5F6" w14:textId="77777777" w:rsidR="00FF1F7F" w:rsidRPr="008048FA" w:rsidRDefault="0083614E" w:rsidP="00FF1F7F">
      <w:pPr>
        <w:spacing w:after="120" w:line="240" w:lineRule="auto"/>
        <w:ind w:firstLine="1429"/>
        <w:rPr>
          <w:rFonts w:cs="Arial"/>
        </w:rPr>
      </w:pPr>
      <w:r>
        <w:rPr>
          <w:rFonts w:cs="Arial"/>
        </w:rPr>
        <w:t>51 Wale Street / Breë</w:t>
      </w:r>
      <w:r w:rsidR="00FF1F7F">
        <w:rPr>
          <w:rFonts w:cs="Arial"/>
        </w:rPr>
        <w:t xml:space="preserve"> Street</w:t>
      </w:r>
    </w:p>
    <w:p w14:paraId="04EF687A" w14:textId="77777777" w:rsidR="00FF1F7F" w:rsidRPr="005A7A49" w:rsidRDefault="00FF1F7F" w:rsidP="00FF1F7F">
      <w:pPr>
        <w:spacing w:after="120" w:line="240" w:lineRule="auto"/>
        <w:ind w:left="1418"/>
        <w:rPr>
          <w:rFonts w:cs="Arial"/>
        </w:rPr>
      </w:pPr>
      <w:r>
        <w:rPr>
          <w:rFonts w:cs="Arial"/>
          <w:b/>
        </w:rPr>
        <w:t>CAPE TOWN</w:t>
      </w:r>
    </w:p>
    <w:sectPr w:rsidR="00FF1F7F" w:rsidRPr="005A7A49" w:rsidSect="008A3D3E">
      <w:headerReference w:type="even" r:id="rId9"/>
      <w:headerReference w:type="default" r:id="rId10"/>
      <w:footerReference w:type="first" r:id="rId11"/>
      <w:pgSz w:w="11906" w:h="16838"/>
      <w:pgMar w:top="1440" w:right="1440" w:bottom="851" w:left="1440" w:header="708" w:footer="708" w:gutter="0"/>
      <w:pgNumType w:fmt="numberInDash"/>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0E87E" w14:textId="77777777" w:rsidR="000B22B4" w:rsidRDefault="000B22B4">
      <w:pPr>
        <w:spacing w:line="240" w:lineRule="auto"/>
      </w:pPr>
      <w:r>
        <w:separator/>
      </w:r>
    </w:p>
  </w:endnote>
  <w:endnote w:type="continuationSeparator" w:id="0">
    <w:p w14:paraId="40827F3A" w14:textId="77777777" w:rsidR="000B22B4" w:rsidRDefault="000B22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F9A16" w14:textId="77777777" w:rsidR="00345EFD" w:rsidRPr="00733DB7" w:rsidRDefault="00345EFD">
    <w:pPr>
      <w:pStyle w:val="Footer"/>
      <w:rPr>
        <w:rFonts w:cs="Arial"/>
        <w:b/>
        <w:sz w:val="22"/>
      </w:rPr>
    </w:pPr>
    <w:r>
      <w:rPr>
        <w:rFonts w:cs="Arial"/>
        <w:b/>
        <w:sz w:val="22"/>
      </w:rPr>
      <w:t>MINDE SCHAPIRO &amp; SMITH INC</w:t>
    </w:r>
  </w:p>
  <w:p w14:paraId="39C6E614" w14:textId="77777777" w:rsidR="00345EFD" w:rsidRPr="00733DB7" w:rsidRDefault="00345EFD">
    <w:pPr>
      <w:pStyle w:val="Footer"/>
      <w:rPr>
        <w:rFonts w:cs="Arial"/>
        <w:sz w:val="22"/>
      </w:rPr>
    </w:pPr>
    <w:r w:rsidRPr="00733DB7">
      <w:rPr>
        <w:rFonts w:cs="Arial"/>
        <w:sz w:val="22"/>
      </w:rPr>
      <w:t xml:space="preserve">Tel:  </w:t>
    </w:r>
    <w:r>
      <w:rPr>
        <w:rFonts w:cs="Arial"/>
        <w:sz w:val="22"/>
      </w:rPr>
      <w:t>021 918 9012</w:t>
    </w:r>
  </w:p>
  <w:p w14:paraId="1E756DED" w14:textId="77777777" w:rsidR="00345EFD" w:rsidRPr="00733DB7" w:rsidRDefault="00345EFD">
    <w:pPr>
      <w:pStyle w:val="Footer"/>
      <w:rPr>
        <w:rFonts w:cs="Arial"/>
        <w:sz w:val="22"/>
      </w:rPr>
    </w:pPr>
    <w:r w:rsidRPr="00733DB7">
      <w:rPr>
        <w:rFonts w:cs="Arial"/>
        <w:sz w:val="22"/>
      </w:rPr>
      <w:t xml:space="preserve">Fax:  </w:t>
    </w:r>
    <w:r>
      <w:rPr>
        <w:rFonts w:cs="Arial"/>
        <w:sz w:val="22"/>
      </w:rPr>
      <w:t>021 918 9090</w:t>
    </w:r>
  </w:p>
  <w:p w14:paraId="1A06DCB7" w14:textId="77777777" w:rsidR="00345EFD" w:rsidRDefault="00345EFD">
    <w:pPr>
      <w:pStyle w:val="Footer"/>
      <w:rPr>
        <w:rFonts w:cs="Arial"/>
        <w:sz w:val="22"/>
      </w:rPr>
    </w:pPr>
    <w:r w:rsidRPr="00733DB7">
      <w:rPr>
        <w:rFonts w:cs="Arial"/>
        <w:sz w:val="22"/>
      </w:rPr>
      <w:t xml:space="preserve">Email:  </w:t>
    </w:r>
    <w:hyperlink r:id="rId1" w:history="1">
      <w:r w:rsidRPr="00C23509">
        <w:rPr>
          <w:rStyle w:val="Hyperlink"/>
          <w:rFonts w:cs="Arial"/>
          <w:sz w:val="22"/>
        </w:rPr>
        <w:t>elzanne@mindes.co.za</w:t>
      </w:r>
    </w:hyperlink>
    <w:r>
      <w:rPr>
        <w:rFonts w:cs="Arial"/>
        <w:sz w:val="22"/>
      </w:rPr>
      <w:t xml:space="preserve"> </w:t>
    </w:r>
  </w:p>
  <w:p w14:paraId="144E1420" w14:textId="77777777" w:rsidR="00345EFD" w:rsidRPr="00733DB7" w:rsidRDefault="00345EFD">
    <w:pPr>
      <w:pStyle w:val="Footer"/>
      <w:rPr>
        <w:rFonts w:cs="Arial"/>
        <w:sz w:val="22"/>
      </w:rPr>
    </w:pPr>
    <w:r>
      <w:rPr>
        <w:rFonts w:cs="Arial"/>
        <w:sz w:val="22"/>
      </w:rPr>
      <w:t>(ref: Ms Elzanne Jonker)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41502" w14:textId="77777777" w:rsidR="000B22B4" w:rsidRDefault="000B22B4">
      <w:pPr>
        <w:spacing w:line="240" w:lineRule="auto"/>
      </w:pPr>
      <w:r>
        <w:separator/>
      </w:r>
    </w:p>
  </w:footnote>
  <w:footnote w:type="continuationSeparator" w:id="0">
    <w:p w14:paraId="6821BF61" w14:textId="77777777" w:rsidR="000B22B4" w:rsidRDefault="000B22B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C62BE" w14:textId="77777777" w:rsidR="00345EFD" w:rsidRDefault="00345EFD" w:rsidP="00F148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A4FB1A" w14:textId="77777777" w:rsidR="00345EFD" w:rsidRDefault="00345EF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A267D" w14:textId="77777777" w:rsidR="00345EFD" w:rsidRDefault="00345EFD" w:rsidP="00F148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7D9E">
      <w:rPr>
        <w:rStyle w:val="PageNumber"/>
        <w:noProof/>
      </w:rPr>
      <w:t>- 2 -</w:t>
    </w:r>
    <w:r>
      <w:rPr>
        <w:rStyle w:val="PageNumber"/>
      </w:rPr>
      <w:fldChar w:fldCharType="end"/>
    </w:r>
  </w:p>
  <w:p w14:paraId="42837455" w14:textId="77777777" w:rsidR="00345EFD" w:rsidRDefault="00345EFD">
    <w:pPr>
      <w:pStyle w:val="Header"/>
      <w:jc w:val="right"/>
    </w:pPr>
  </w:p>
  <w:p w14:paraId="4812C26F" w14:textId="77777777" w:rsidR="00345EFD" w:rsidRDefault="00345EF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030B2"/>
    <w:multiLevelType w:val="multilevel"/>
    <w:tmpl w:val="A29EF94C"/>
    <w:lvl w:ilvl="0">
      <w:start w:val="4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4530DC1"/>
    <w:multiLevelType w:val="hybridMultilevel"/>
    <w:tmpl w:val="AA26E0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84C6C3D"/>
    <w:multiLevelType w:val="multilevel"/>
    <w:tmpl w:val="0FC67E80"/>
    <w:lvl w:ilvl="0">
      <w:start w:val="1"/>
      <w:numFmt w:val="decimal"/>
      <w:lvlText w:val="%1."/>
      <w:lvlJc w:val="left"/>
      <w:pPr>
        <w:tabs>
          <w:tab w:val="num" w:pos="720"/>
        </w:tabs>
        <w:ind w:left="720" w:hanging="720"/>
      </w:pPr>
      <w:rPr>
        <w:rFonts w:ascii="Arial" w:hAnsi="Arial" w:hint="default"/>
        <w:b w:val="0"/>
        <w:i w:val="0"/>
        <w:caps w:val="0"/>
        <w:vanish w:val="0"/>
        <w:color w:val="auto"/>
        <w:sz w:val="24"/>
        <w:szCs w:val="28"/>
        <w:u w:val="none"/>
      </w:rPr>
    </w:lvl>
    <w:lvl w:ilvl="1">
      <w:start w:val="1"/>
      <w:numFmt w:val="decimal"/>
      <w:isLgl/>
      <w:lvlText w:val="%1.%2"/>
      <w:lvlJc w:val="left"/>
      <w:pPr>
        <w:tabs>
          <w:tab w:val="num" w:pos="1440"/>
        </w:tabs>
        <w:ind w:left="1440" w:hanging="720"/>
      </w:pPr>
      <w:rPr>
        <w:rFonts w:ascii="Arial" w:hAnsi="Arial" w:hint="default"/>
        <w:b w:val="0"/>
        <w:i w:val="0"/>
        <w:sz w:val="24"/>
        <w:szCs w:val="24"/>
      </w:rPr>
    </w:lvl>
    <w:lvl w:ilvl="2">
      <w:start w:val="1"/>
      <w:numFmt w:val="decimal"/>
      <w:isLgl/>
      <w:lvlText w:val="%1.%2.%3"/>
      <w:lvlJc w:val="left"/>
      <w:pPr>
        <w:tabs>
          <w:tab w:val="num" w:pos="2160"/>
        </w:tabs>
        <w:ind w:left="2160" w:hanging="720"/>
      </w:pPr>
      <w:rPr>
        <w:rFonts w:hint="default"/>
        <w:b w:val="0"/>
        <w:i w:val="0"/>
      </w:rPr>
    </w:lvl>
    <w:lvl w:ilvl="3">
      <w:start w:val="1"/>
      <w:numFmt w:val="decimal"/>
      <w:isLgl/>
      <w:lvlText w:val="%1.%2.%3.%4"/>
      <w:lvlJc w:val="left"/>
      <w:pPr>
        <w:tabs>
          <w:tab w:val="num" w:pos="3168"/>
        </w:tabs>
        <w:ind w:left="3168" w:hanging="1008"/>
      </w:pPr>
      <w:rPr>
        <w:rFonts w:hint="default"/>
        <w:b w:val="0"/>
        <w:i w:val="0"/>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nsid w:val="0E1B58F7"/>
    <w:multiLevelType w:val="multilevel"/>
    <w:tmpl w:val="367EFBC6"/>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pStyle w:val="Number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0EC4F1F"/>
    <w:multiLevelType w:val="multilevel"/>
    <w:tmpl w:val="702254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15821C3"/>
    <w:multiLevelType w:val="multilevel"/>
    <w:tmpl w:val="E8128A72"/>
    <w:lvl w:ilvl="0">
      <w:start w:val="35"/>
      <w:numFmt w:val="decimal"/>
      <w:lvlText w:val="%1"/>
      <w:lvlJc w:val="left"/>
      <w:pPr>
        <w:tabs>
          <w:tab w:val="num" w:pos="465"/>
        </w:tabs>
        <w:ind w:left="465" w:hanging="465"/>
      </w:pPr>
      <w:rPr>
        <w:rFonts w:hint="default"/>
      </w:rPr>
    </w:lvl>
    <w:lvl w:ilvl="1">
      <w:start w:val="1"/>
      <w:numFmt w:val="decimal"/>
      <w:lvlText w:val="%1.%2"/>
      <w:lvlJc w:val="left"/>
      <w:pPr>
        <w:tabs>
          <w:tab w:val="num" w:pos="1174"/>
        </w:tabs>
        <w:ind w:left="1174" w:hanging="46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6">
    <w:nsid w:val="15FC23F4"/>
    <w:multiLevelType w:val="hybridMultilevel"/>
    <w:tmpl w:val="9E744A4E"/>
    <w:lvl w:ilvl="0" w:tplc="5882C58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7473337"/>
    <w:multiLevelType w:val="hybridMultilevel"/>
    <w:tmpl w:val="5CF2400E"/>
    <w:lvl w:ilvl="0" w:tplc="C950AF5E">
      <w:start w:val="1"/>
      <w:numFmt w:val="lowerLetter"/>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055685"/>
    <w:multiLevelType w:val="multilevel"/>
    <w:tmpl w:val="D4484688"/>
    <w:lvl w:ilvl="0">
      <w:start w:val="32"/>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1B1B173F"/>
    <w:multiLevelType w:val="hybridMultilevel"/>
    <w:tmpl w:val="24A08A0A"/>
    <w:lvl w:ilvl="0" w:tplc="0C28B28C">
      <w:start w:val="1"/>
      <w:numFmt w:val="lowerLetter"/>
      <w:lvlText w:val="(%1)"/>
      <w:lvlJc w:val="left"/>
      <w:pPr>
        <w:tabs>
          <w:tab w:val="num" w:pos="1080"/>
        </w:tabs>
        <w:ind w:left="1080" w:hanging="720"/>
      </w:pPr>
      <w:rPr>
        <w:rFonts w:ascii="Arial" w:hAnsi="Arial" w:cs="Arial"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DBE37FC"/>
    <w:multiLevelType w:val="multilevel"/>
    <w:tmpl w:val="0E5C667A"/>
    <w:lvl w:ilvl="0">
      <w:start w:val="21"/>
      <w:numFmt w:val="decimal"/>
      <w:lvlText w:val="%1"/>
      <w:lvlJc w:val="left"/>
      <w:pPr>
        <w:tabs>
          <w:tab w:val="num" w:pos="465"/>
        </w:tabs>
        <w:ind w:left="465" w:hanging="465"/>
      </w:pPr>
      <w:rPr>
        <w:rFonts w:hint="default"/>
      </w:rPr>
    </w:lvl>
    <w:lvl w:ilvl="1">
      <w:start w:val="1"/>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1934C66"/>
    <w:multiLevelType w:val="multilevel"/>
    <w:tmpl w:val="202CB69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2BC390E"/>
    <w:multiLevelType w:val="multilevel"/>
    <w:tmpl w:val="0FC67E80"/>
    <w:lvl w:ilvl="0">
      <w:start w:val="1"/>
      <w:numFmt w:val="decimal"/>
      <w:lvlText w:val="%1."/>
      <w:lvlJc w:val="left"/>
      <w:pPr>
        <w:tabs>
          <w:tab w:val="num" w:pos="720"/>
        </w:tabs>
        <w:ind w:left="720" w:hanging="720"/>
      </w:pPr>
      <w:rPr>
        <w:rFonts w:ascii="Arial" w:hAnsi="Arial" w:hint="default"/>
        <w:b w:val="0"/>
        <w:i w:val="0"/>
        <w:caps w:val="0"/>
        <w:vanish w:val="0"/>
        <w:color w:val="auto"/>
        <w:sz w:val="24"/>
        <w:szCs w:val="28"/>
        <w:u w:val="none"/>
      </w:rPr>
    </w:lvl>
    <w:lvl w:ilvl="1">
      <w:start w:val="1"/>
      <w:numFmt w:val="decimal"/>
      <w:isLgl/>
      <w:lvlText w:val="%1.%2"/>
      <w:lvlJc w:val="left"/>
      <w:pPr>
        <w:tabs>
          <w:tab w:val="num" w:pos="1440"/>
        </w:tabs>
        <w:ind w:left="1440" w:hanging="720"/>
      </w:pPr>
      <w:rPr>
        <w:rFonts w:ascii="Arial" w:hAnsi="Arial" w:hint="default"/>
        <w:b w:val="0"/>
        <w:i w:val="0"/>
        <w:sz w:val="24"/>
        <w:szCs w:val="24"/>
      </w:rPr>
    </w:lvl>
    <w:lvl w:ilvl="2">
      <w:start w:val="1"/>
      <w:numFmt w:val="decimal"/>
      <w:isLgl/>
      <w:lvlText w:val="%1.%2.%3"/>
      <w:lvlJc w:val="left"/>
      <w:pPr>
        <w:tabs>
          <w:tab w:val="num" w:pos="2160"/>
        </w:tabs>
        <w:ind w:left="2160" w:hanging="720"/>
      </w:pPr>
      <w:rPr>
        <w:rFonts w:hint="default"/>
        <w:b w:val="0"/>
        <w:i w:val="0"/>
      </w:rPr>
    </w:lvl>
    <w:lvl w:ilvl="3">
      <w:start w:val="1"/>
      <w:numFmt w:val="decimal"/>
      <w:isLgl/>
      <w:lvlText w:val="%1.%2.%3.%4"/>
      <w:lvlJc w:val="left"/>
      <w:pPr>
        <w:tabs>
          <w:tab w:val="num" w:pos="3168"/>
        </w:tabs>
        <w:ind w:left="3168" w:hanging="1008"/>
      </w:pPr>
      <w:rPr>
        <w:rFonts w:hint="default"/>
        <w:b w:val="0"/>
        <w:i w:val="0"/>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3">
    <w:nsid w:val="23954EF7"/>
    <w:multiLevelType w:val="hybridMultilevel"/>
    <w:tmpl w:val="5664A2F8"/>
    <w:lvl w:ilvl="0" w:tplc="0DB05C4C">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nsid w:val="25F57014"/>
    <w:multiLevelType w:val="multilevel"/>
    <w:tmpl w:val="4718C238"/>
    <w:lvl w:ilvl="0">
      <w:start w:val="17"/>
      <w:numFmt w:val="decimal"/>
      <w:lvlText w:val="%1"/>
      <w:lvlJc w:val="left"/>
      <w:pPr>
        <w:ind w:left="465" w:hanging="465"/>
      </w:pPr>
      <w:rPr>
        <w:rFonts w:hint="default"/>
      </w:rPr>
    </w:lvl>
    <w:lvl w:ilvl="1">
      <w:start w:val="1"/>
      <w:numFmt w:val="decimal"/>
      <w:pStyle w:val="Number2"/>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C8517F9"/>
    <w:multiLevelType w:val="multilevel"/>
    <w:tmpl w:val="4CA4B804"/>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306B3EE9"/>
    <w:multiLevelType w:val="hybridMultilevel"/>
    <w:tmpl w:val="4386B7E8"/>
    <w:lvl w:ilvl="0" w:tplc="E4A2A526">
      <w:numFmt w:val="bullet"/>
      <w:lvlText w:val="-"/>
      <w:lvlJc w:val="left"/>
      <w:pPr>
        <w:ind w:left="1800" w:hanging="360"/>
      </w:pPr>
      <w:rPr>
        <w:rFonts w:ascii="Arial" w:eastAsia="Calibri"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31DD1F97"/>
    <w:multiLevelType w:val="multilevel"/>
    <w:tmpl w:val="78A8561C"/>
    <w:lvl w:ilvl="0">
      <w:start w:val="23"/>
      <w:numFmt w:val="decimal"/>
      <w:lvlText w:val="%1"/>
      <w:lvlJc w:val="left"/>
      <w:pPr>
        <w:tabs>
          <w:tab w:val="num" w:pos="465"/>
        </w:tabs>
        <w:ind w:left="465" w:hanging="465"/>
      </w:pPr>
      <w:rPr>
        <w:rFonts w:hint="default"/>
      </w:rPr>
    </w:lvl>
    <w:lvl w:ilvl="1">
      <w:start w:val="3"/>
      <w:numFmt w:val="decimal"/>
      <w:lvlText w:val="%1.%2"/>
      <w:lvlJc w:val="left"/>
      <w:pPr>
        <w:tabs>
          <w:tab w:val="num" w:pos="1174"/>
        </w:tabs>
        <w:ind w:left="1174" w:hanging="46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8">
    <w:nsid w:val="379A3E0E"/>
    <w:multiLevelType w:val="multilevel"/>
    <w:tmpl w:val="DB9C767E"/>
    <w:lvl w:ilvl="0">
      <w:start w:val="23"/>
      <w:numFmt w:val="decimal"/>
      <w:lvlText w:val="%1"/>
      <w:lvlJc w:val="left"/>
      <w:pPr>
        <w:tabs>
          <w:tab w:val="num" w:pos="465"/>
        </w:tabs>
        <w:ind w:left="465" w:hanging="465"/>
      </w:pPr>
      <w:rPr>
        <w:rFonts w:hint="default"/>
      </w:rPr>
    </w:lvl>
    <w:lvl w:ilvl="1">
      <w:start w:val="1"/>
      <w:numFmt w:val="decimal"/>
      <w:lvlText w:val="%1.%2"/>
      <w:lvlJc w:val="left"/>
      <w:pPr>
        <w:tabs>
          <w:tab w:val="num" w:pos="1174"/>
        </w:tabs>
        <w:ind w:left="1174" w:hanging="46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9">
    <w:nsid w:val="386C4A20"/>
    <w:multiLevelType w:val="multilevel"/>
    <w:tmpl w:val="C64A9A8C"/>
    <w:lvl w:ilvl="0">
      <w:start w:val="17"/>
      <w:numFmt w:val="decimal"/>
      <w:lvlText w:val="%1"/>
      <w:lvlJc w:val="left"/>
      <w:pPr>
        <w:tabs>
          <w:tab w:val="num" w:pos="465"/>
        </w:tabs>
        <w:ind w:left="465" w:hanging="465"/>
      </w:pPr>
      <w:rPr>
        <w:rFonts w:hint="default"/>
      </w:rPr>
    </w:lvl>
    <w:lvl w:ilvl="1">
      <w:start w:val="1"/>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3DEB2393"/>
    <w:multiLevelType w:val="multilevel"/>
    <w:tmpl w:val="66DA4C76"/>
    <w:lvl w:ilvl="0">
      <w:start w:val="1"/>
      <w:numFmt w:val="decimal"/>
      <w:pStyle w:val="Numberin1"/>
      <w:isLgl/>
      <w:lvlText w:val="%1."/>
      <w:lvlJc w:val="left"/>
      <w:pPr>
        <w:tabs>
          <w:tab w:val="num" w:pos="720"/>
        </w:tabs>
        <w:ind w:left="720" w:hanging="720"/>
      </w:pPr>
      <w:rPr>
        <w:u w:val="none"/>
      </w:rPr>
    </w:lvl>
    <w:lvl w:ilvl="1">
      <w:start w:val="1"/>
      <w:numFmt w:val="decimal"/>
      <w:pStyle w:val="Numberin2"/>
      <w:isLgl/>
      <w:lvlText w:val="%1.%2"/>
      <w:lvlJc w:val="left"/>
      <w:pPr>
        <w:tabs>
          <w:tab w:val="num" w:pos="1656"/>
        </w:tabs>
        <w:ind w:left="1656" w:hanging="936"/>
      </w:pPr>
      <w:rPr>
        <w:u w:val="none"/>
      </w:rPr>
    </w:lvl>
    <w:lvl w:ilvl="2">
      <w:start w:val="1"/>
      <w:numFmt w:val="decimal"/>
      <w:pStyle w:val="Numberin3"/>
      <w:isLgl/>
      <w:lvlText w:val="%1.%2.%3"/>
      <w:lvlJc w:val="left"/>
      <w:pPr>
        <w:tabs>
          <w:tab w:val="num" w:pos="2736"/>
        </w:tabs>
        <w:ind w:left="2736" w:hanging="1080"/>
      </w:pPr>
      <w:rPr>
        <w:u w:val="none"/>
      </w:rPr>
    </w:lvl>
    <w:lvl w:ilvl="3">
      <w:start w:val="1"/>
      <w:numFmt w:val="decimal"/>
      <w:pStyle w:val="Numberin4"/>
      <w:isLgl/>
      <w:lvlText w:val="%1.%2.%3.%4"/>
      <w:lvlJc w:val="left"/>
      <w:pPr>
        <w:tabs>
          <w:tab w:val="num" w:pos="3600"/>
        </w:tabs>
        <w:ind w:left="3600" w:hanging="1440"/>
      </w:pPr>
      <w:rPr>
        <w:u w:val="none"/>
      </w:rPr>
    </w:lvl>
    <w:lvl w:ilvl="4">
      <w:start w:val="1"/>
      <w:numFmt w:val="decimal"/>
      <w:pStyle w:val="Numberin5"/>
      <w:isLgl/>
      <w:lvlText w:val="%1.%2.%3.%4.%5"/>
      <w:lvlJc w:val="left"/>
      <w:pPr>
        <w:tabs>
          <w:tab w:val="num" w:pos="4320"/>
        </w:tabs>
        <w:ind w:left="4320" w:hanging="1440"/>
      </w:pPr>
      <w:rPr>
        <w:u w:val="none"/>
      </w:rPr>
    </w:lvl>
    <w:lvl w:ilvl="5">
      <w:start w:val="1"/>
      <w:numFmt w:val="decimal"/>
      <w:pStyle w:val="Numberin6"/>
      <w:isLgl/>
      <w:lvlText w:val="%1.%2.%3.%4.%5.%6"/>
      <w:lvlJc w:val="left"/>
      <w:pPr>
        <w:tabs>
          <w:tab w:val="num" w:pos="5328"/>
        </w:tabs>
        <w:ind w:left="5328" w:hanging="1728"/>
      </w:pPr>
      <w:rPr>
        <w:u w:val="none"/>
      </w:rPr>
    </w:lvl>
    <w:lvl w:ilvl="6">
      <w:start w:val="1"/>
      <w:numFmt w:val="decimal"/>
      <w:pStyle w:val="Numberin7"/>
      <w:isLgl/>
      <w:lvlText w:val="%1.%2.%3.%4.%5.%6.%7"/>
      <w:lvlJc w:val="left"/>
      <w:pPr>
        <w:tabs>
          <w:tab w:val="num" w:pos="6192"/>
        </w:tabs>
        <w:ind w:left="6192" w:hanging="1872"/>
      </w:pPr>
      <w:rPr>
        <w:u w:val="none"/>
      </w:rPr>
    </w:lvl>
    <w:lvl w:ilvl="7">
      <w:start w:val="1"/>
      <w:numFmt w:val="decimal"/>
      <w:pStyle w:val="Numberin8"/>
      <w:isLgl/>
      <w:lvlText w:val="%1.%2.%3.%4.%5.%6.%7.%8"/>
      <w:lvlJc w:val="left"/>
      <w:pPr>
        <w:tabs>
          <w:tab w:val="num" w:pos="7128"/>
        </w:tabs>
        <w:ind w:left="7128" w:hanging="2088"/>
      </w:pPr>
      <w:rPr>
        <w:u w:val="none"/>
      </w:rPr>
    </w:lvl>
    <w:lvl w:ilvl="8">
      <w:start w:val="1"/>
      <w:numFmt w:val="decimal"/>
      <w:pStyle w:val="Numberin9"/>
      <w:isLgl/>
      <w:lvlText w:val="%1.%2.%3.%4.%5.%6.%7.%8.%9"/>
      <w:lvlJc w:val="left"/>
      <w:pPr>
        <w:tabs>
          <w:tab w:val="num" w:pos="8064"/>
        </w:tabs>
        <w:ind w:left="8064" w:hanging="2304"/>
      </w:pPr>
      <w:rPr>
        <w:u w:val="none"/>
      </w:rPr>
    </w:lvl>
  </w:abstractNum>
  <w:abstractNum w:abstractNumId="21">
    <w:nsid w:val="3EE404D6"/>
    <w:multiLevelType w:val="hybridMultilevel"/>
    <w:tmpl w:val="F33AA93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1D53830"/>
    <w:multiLevelType w:val="multilevel"/>
    <w:tmpl w:val="91F622CE"/>
    <w:lvl w:ilvl="0">
      <w:start w:val="54"/>
      <w:numFmt w:val="decimal"/>
      <w:lvlText w:val="%1"/>
      <w:lvlJc w:val="left"/>
      <w:pPr>
        <w:tabs>
          <w:tab w:val="num" w:pos="465"/>
        </w:tabs>
        <w:ind w:left="465" w:hanging="465"/>
      </w:pPr>
      <w:rPr>
        <w:rFonts w:hint="default"/>
      </w:rPr>
    </w:lvl>
    <w:lvl w:ilvl="1">
      <w:start w:val="1"/>
      <w:numFmt w:val="decimal"/>
      <w:lvlText w:val="%1.%2"/>
      <w:lvlJc w:val="left"/>
      <w:pPr>
        <w:tabs>
          <w:tab w:val="num" w:pos="1174"/>
        </w:tabs>
        <w:ind w:left="1174" w:hanging="46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23">
    <w:nsid w:val="42D11F8B"/>
    <w:multiLevelType w:val="multilevel"/>
    <w:tmpl w:val="0FC67E80"/>
    <w:lvl w:ilvl="0">
      <w:start w:val="1"/>
      <w:numFmt w:val="decimal"/>
      <w:lvlText w:val="%1."/>
      <w:lvlJc w:val="left"/>
      <w:pPr>
        <w:tabs>
          <w:tab w:val="num" w:pos="720"/>
        </w:tabs>
        <w:ind w:left="720" w:hanging="720"/>
      </w:pPr>
      <w:rPr>
        <w:rFonts w:ascii="Arial" w:hAnsi="Arial" w:hint="default"/>
        <w:b w:val="0"/>
        <w:i w:val="0"/>
        <w:caps w:val="0"/>
        <w:vanish w:val="0"/>
        <w:color w:val="auto"/>
        <w:sz w:val="24"/>
        <w:szCs w:val="28"/>
        <w:u w:val="none"/>
      </w:rPr>
    </w:lvl>
    <w:lvl w:ilvl="1">
      <w:start w:val="1"/>
      <w:numFmt w:val="decimal"/>
      <w:isLgl/>
      <w:lvlText w:val="%1.%2"/>
      <w:lvlJc w:val="left"/>
      <w:pPr>
        <w:tabs>
          <w:tab w:val="num" w:pos="1440"/>
        </w:tabs>
        <w:ind w:left="1440" w:hanging="720"/>
      </w:pPr>
      <w:rPr>
        <w:rFonts w:ascii="Arial" w:hAnsi="Arial" w:hint="default"/>
        <w:b w:val="0"/>
        <w:i w:val="0"/>
        <w:sz w:val="24"/>
        <w:szCs w:val="24"/>
      </w:rPr>
    </w:lvl>
    <w:lvl w:ilvl="2">
      <w:start w:val="1"/>
      <w:numFmt w:val="decimal"/>
      <w:isLgl/>
      <w:lvlText w:val="%1.%2.%3"/>
      <w:lvlJc w:val="left"/>
      <w:pPr>
        <w:tabs>
          <w:tab w:val="num" w:pos="2160"/>
        </w:tabs>
        <w:ind w:left="2160" w:hanging="720"/>
      </w:pPr>
      <w:rPr>
        <w:rFonts w:hint="default"/>
        <w:b w:val="0"/>
        <w:i w:val="0"/>
      </w:rPr>
    </w:lvl>
    <w:lvl w:ilvl="3">
      <w:start w:val="1"/>
      <w:numFmt w:val="decimal"/>
      <w:isLgl/>
      <w:lvlText w:val="%1.%2.%3.%4"/>
      <w:lvlJc w:val="left"/>
      <w:pPr>
        <w:tabs>
          <w:tab w:val="num" w:pos="3168"/>
        </w:tabs>
        <w:ind w:left="3168" w:hanging="1008"/>
      </w:pPr>
      <w:rPr>
        <w:rFonts w:hint="default"/>
        <w:b w:val="0"/>
        <w:i w:val="0"/>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4">
    <w:nsid w:val="432F252D"/>
    <w:multiLevelType w:val="hybridMultilevel"/>
    <w:tmpl w:val="69E61D3E"/>
    <w:lvl w:ilvl="0" w:tplc="A93A8A42">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43B06BD7"/>
    <w:multiLevelType w:val="hybridMultilevel"/>
    <w:tmpl w:val="CA220D40"/>
    <w:lvl w:ilvl="0" w:tplc="94D2CBB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520313BD"/>
    <w:multiLevelType w:val="hybridMultilevel"/>
    <w:tmpl w:val="CC0C6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853FAE"/>
    <w:multiLevelType w:val="multilevel"/>
    <w:tmpl w:val="4C303392"/>
    <w:lvl w:ilvl="0">
      <w:start w:val="14"/>
      <w:numFmt w:val="decimal"/>
      <w:lvlText w:val="%1"/>
      <w:lvlJc w:val="left"/>
      <w:pPr>
        <w:tabs>
          <w:tab w:val="num" w:pos="705"/>
        </w:tabs>
        <w:ind w:left="705" w:hanging="705"/>
      </w:pPr>
      <w:rPr>
        <w:rFonts w:hint="default"/>
      </w:rPr>
    </w:lvl>
    <w:lvl w:ilvl="1">
      <w:start w:val="1"/>
      <w:numFmt w:val="decimal"/>
      <w:lvlText w:val="%1.%2"/>
      <w:lvlJc w:val="left"/>
      <w:pPr>
        <w:tabs>
          <w:tab w:val="num" w:pos="1425"/>
        </w:tabs>
        <w:ind w:left="1425" w:hanging="7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603648A3"/>
    <w:multiLevelType w:val="multilevel"/>
    <w:tmpl w:val="A9943B6C"/>
    <w:lvl w:ilvl="0">
      <w:start w:val="43"/>
      <w:numFmt w:val="decimal"/>
      <w:lvlText w:val="%1"/>
      <w:lvlJc w:val="left"/>
      <w:pPr>
        <w:tabs>
          <w:tab w:val="num" w:pos="465"/>
        </w:tabs>
        <w:ind w:left="465" w:hanging="465"/>
      </w:pPr>
      <w:rPr>
        <w:rFonts w:hint="default"/>
      </w:rPr>
    </w:lvl>
    <w:lvl w:ilvl="1">
      <w:start w:val="1"/>
      <w:numFmt w:val="decimal"/>
      <w:lvlText w:val="%1.%2"/>
      <w:lvlJc w:val="left"/>
      <w:pPr>
        <w:tabs>
          <w:tab w:val="num" w:pos="1174"/>
        </w:tabs>
        <w:ind w:left="1174" w:hanging="46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29">
    <w:nsid w:val="64236BEF"/>
    <w:multiLevelType w:val="multilevel"/>
    <w:tmpl w:val="E43A41F4"/>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174"/>
        </w:tabs>
        <w:ind w:left="1174" w:hanging="46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30">
    <w:nsid w:val="65F07613"/>
    <w:multiLevelType w:val="hybridMultilevel"/>
    <w:tmpl w:val="EAFE9AA4"/>
    <w:lvl w:ilvl="0" w:tplc="E71A4E9A">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6301E0A"/>
    <w:multiLevelType w:val="multilevel"/>
    <w:tmpl w:val="FC5AA6D2"/>
    <w:lvl w:ilvl="0">
      <w:start w:val="52"/>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nsid w:val="68205214"/>
    <w:multiLevelType w:val="multilevel"/>
    <w:tmpl w:val="FD3695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nsid w:val="6A1D20FA"/>
    <w:multiLevelType w:val="hybridMultilevel"/>
    <w:tmpl w:val="EEACC83E"/>
    <w:lvl w:ilvl="0" w:tplc="CF8E013E">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72697A2F"/>
    <w:multiLevelType w:val="multilevel"/>
    <w:tmpl w:val="49628C3A"/>
    <w:lvl w:ilvl="0">
      <w:start w:val="27"/>
      <w:numFmt w:val="decimal"/>
      <w:lvlText w:val="%1"/>
      <w:lvlJc w:val="left"/>
      <w:pPr>
        <w:tabs>
          <w:tab w:val="num" w:pos="465"/>
        </w:tabs>
        <w:ind w:left="465" w:hanging="465"/>
      </w:pPr>
      <w:rPr>
        <w:rFonts w:hint="default"/>
      </w:rPr>
    </w:lvl>
    <w:lvl w:ilvl="1">
      <w:start w:val="1"/>
      <w:numFmt w:val="decimal"/>
      <w:lvlText w:val="%1.%2"/>
      <w:lvlJc w:val="left"/>
      <w:pPr>
        <w:tabs>
          <w:tab w:val="num" w:pos="1174"/>
        </w:tabs>
        <w:ind w:left="1174" w:hanging="46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35">
    <w:nsid w:val="7401268A"/>
    <w:multiLevelType w:val="multilevel"/>
    <w:tmpl w:val="8A8A490E"/>
    <w:lvl w:ilvl="0">
      <w:start w:val="2"/>
      <w:numFmt w:val="decimal"/>
      <w:lvlText w:val="%1"/>
      <w:lvlJc w:val="left"/>
      <w:pPr>
        <w:ind w:left="360" w:hanging="360"/>
      </w:pPr>
      <w:rPr>
        <w:rFonts w:hint="default"/>
        <w:u w:val="single"/>
      </w:rPr>
    </w:lvl>
    <w:lvl w:ilvl="1">
      <w:start w:val="1"/>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3240" w:hanging="108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5040" w:hanging="144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840" w:hanging="1800"/>
      </w:pPr>
      <w:rPr>
        <w:rFonts w:hint="default"/>
        <w:u w:val="single"/>
      </w:rPr>
    </w:lvl>
    <w:lvl w:ilvl="8">
      <w:start w:val="1"/>
      <w:numFmt w:val="decimal"/>
      <w:lvlText w:val="%1.%2.%3.%4.%5.%6.%7.%8.%9"/>
      <w:lvlJc w:val="left"/>
      <w:pPr>
        <w:ind w:left="7560" w:hanging="1800"/>
      </w:pPr>
      <w:rPr>
        <w:rFonts w:hint="default"/>
        <w:u w:val="single"/>
      </w:rPr>
    </w:lvl>
  </w:abstractNum>
  <w:abstractNum w:abstractNumId="36">
    <w:nsid w:val="752F5BC3"/>
    <w:multiLevelType w:val="multilevel"/>
    <w:tmpl w:val="45785BE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nsid w:val="79160D67"/>
    <w:multiLevelType w:val="hybridMultilevel"/>
    <w:tmpl w:val="DB9A61B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8">
    <w:nsid w:val="79EA5230"/>
    <w:multiLevelType w:val="hybridMultilevel"/>
    <w:tmpl w:val="7ED42DC0"/>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B1521A1"/>
    <w:multiLevelType w:val="multilevel"/>
    <w:tmpl w:val="F4FAB79E"/>
    <w:lvl w:ilvl="0">
      <w:start w:val="9"/>
      <w:numFmt w:val="decimal"/>
      <w:lvlText w:val="%1"/>
      <w:lvlJc w:val="left"/>
      <w:pPr>
        <w:ind w:left="360" w:hanging="360"/>
      </w:pPr>
      <w:rPr>
        <w:rFonts w:hint="default"/>
        <w:b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7B6512A5"/>
    <w:multiLevelType w:val="multilevel"/>
    <w:tmpl w:val="0A8044B0"/>
    <w:lvl w:ilvl="0">
      <w:start w:val="50"/>
      <w:numFmt w:val="decimal"/>
      <w:lvlText w:val="%1"/>
      <w:lvlJc w:val="left"/>
      <w:pPr>
        <w:tabs>
          <w:tab w:val="num" w:pos="465"/>
        </w:tabs>
        <w:ind w:left="465" w:hanging="465"/>
      </w:pPr>
      <w:rPr>
        <w:rFonts w:hint="default"/>
      </w:rPr>
    </w:lvl>
    <w:lvl w:ilvl="1">
      <w:start w:val="1"/>
      <w:numFmt w:val="decimal"/>
      <w:lvlText w:val="%1.%2"/>
      <w:lvlJc w:val="left"/>
      <w:pPr>
        <w:tabs>
          <w:tab w:val="num" w:pos="1174"/>
        </w:tabs>
        <w:ind w:left="1174" w:hanging="46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41">
    <w:nsid w:val="7B7465A5"/>
    <w:multiLevelType w:val="hybridMultilevel"/>
    <w:tmpl w:val="E62826B4"/>
    <w:lvl w:ilvl="0" w:tplc="FE42DC1E">
      <w:start w:val="1"/>
      <w:numFmt w:val="lowerLetter"/>
      <w:lvlText w:val="(%1)"/>
      <w:lvlJc w:val="left"/>
      <w:pPr>
        <w:ind w:left="720" w:hanging="360"/>
      </w:pPr>
      <w:rPr>
        <w:rFonts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21"/>
  </w:num>
  <w:num w:numId="3">
    <w:abstractNumId w:val="38"/>
  </w:num>
  <w:num w:numId="4">
    <w:abstractNumId w:val="8"/>
  </w:num>
  <w:num w:numId="5">
    <w:abstractNumId w:val="0"/>
  </w:num>
  <w:num w:numId="6">
    <w:abstractNumId w:val="31"/>
  </w:num>
  <w:num w:numId="7">
    <w:abstractNumId w:val="5"/>
  </w:num>
  <w:num w:numId="8">
    <w:abstractNumId w:val="27"/>
  </w:num>
  <w:num w:numId="9">
    <w:abstractNumId w:val="29"/>
  </w:num>
  <w:num w:numId="10">
    <w:abstractNumId w:val="28"/>
  </w:num>
  <w:num w:numId="11">
    <w:abstractNumId w:val="19"/>
  </w:num>
  <w:num w:numId="12">
    <w:abstractNumId w:val="18"/>
  </w:num>
  <w:num w:numId="13">
    <w:abstractNumId w:val="17"/>
  </w:num>
  <w:num w:numId="14">
    <w:abstractNumId w:val="40"/>
  </w:num>
  <w:num w:numId="15">
    <w:abstractNumId w:val="10"/>
  </w:num>
  <w:num w:numId="16">
    <w:abstractNumId w:val="34"/>
  </w:num>
  <w:num w:numId="17">
    <w:abstractNumId w:val="22"/>
  </w:num>
  <w:num w:numId="18">
    <w:abstractNumId w:val="39"/>
  </w:num>
  <w:num w:numId="19">
    <w:abstractNumId w:val="13"/>
  </w:num>
  <w:num w:numId="20">
    <w:abstractNumId w:val="16"/>
  </w:num>
  <w:num w:numId="21">
    <w:abstractNumId w:val="23"/>
  </w:num>
  <w:num w:numId="22">
    <w:abstractNumId w:val="25"/>
  </w:num>
  <w:num w:numId="23">
    <w:abstractNumId w:val="3"/>
  </w:num>
  <w:num w:numId="24">
    <w:abstractNumId w:val="20"/>
  </w:num>
  <w:num w:numId="25">
    <w:abstractNumId w:val="26"/>
  </w:num>
  <w:num w:numId="26">
    <w:abstractNumId w:val="37"/>
  </w:num>
  <w:num w:numId="27">
    <w:abstractNumId w:val="14"/>
  </w:num>
  <w:num w:numId="28">
    <w:abstractNumId w:val="15"/>
  </w:num>
  <w:num w:numId="29">
    <w:abstractNumId w:val="12"/>
  </w:num>
  <w:num w:numId="30">
    <w:abstractNumId w:val="11"/>
  </w:num>
  <w:num w:numId="31">
    <w:abstractNumId w:val="33"/>
  </w:num>
  <w:num w:numId="32">
    <w:abstractNumId w:val="30"/>
  </w:num>
  <w:num w:numId="33">
    <w:abstractNumId w:val="9"/>
  </w:num>
  <w:num w:numId="34">
    <w:abstractNumId w:val="2"/>
  </w:num>
  <w:num w:numId="35">
    <w:abstractNumId w:val="35"/>
  </w:num>
  <w:num w:numId="36">
    <w:abstractNumId w:val="32"/>
  </w:num>
  <w:num w:numId="37">
    <w:abstractNumId w:val="36"/>
  </w:num>
  <w:num w:numId="38">
    <w:abstractNumId w:val="7"/>
  </w:num>
  <w:num w:numId="39">
    <w:abstractNumId w:val="1"/>
  </w:num>
  <w:num w:numId="40">
    <w:abstractNumId w:val="6"/>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C90"/>
    <w:rsid w:val="000070EA"/>
    <w:rsid w:val="00012D73"/>
    <w:rsid w:val="000206FA"/>
    <w:rsid w:val="0002637F"/>
    <w:rsid w:val="000322FC"/>
    <w:rsid w:val="00051C1E"/>
    <w:rsid w:val="000542BB"/>
    <w:rsid w:val="00064B9B"/>
    <w:rsid w:val="00066EF6"/>
    <w:rsid w:val="000745B0"/>
    <w:rsid w:val="00074992"/>
    <w:rsid w:val="000900B3"/>
    <w:rsid w:val="00091A0A"/>
    <w:rsid w:val="00092FF5"/>
    <w:rsid w:val="000A6A85"/>
    <w:rsid w:val="000B10E4"/>
    <w:rsid w:val="000B22B4"/>
    <w:rsid w:val="000B6441"/>
    <w:rsid w:val="000B7D9E"/>
    <w:rsid w:val="000D05F4"/>
    <w:rsid w:val="000D38CB"/>
    <w:rsid w:val="000D3C4E"/>
    <w:rsid w:val="000D4C4B"/>
    <w:rsid w:val="000D4CDE"/>
    <w:rsid w:val="000D75B8"/>
    <w:rsid w:val="000E17C5"/>
    <w:rsid w:val="000E21B0"/>
    <w:rsid w:val="000F0E9C"/>
    <w:rsid w:val="000F6837"/>
    <w:rsid w:val="000F6BA9"/>
    <w:rsid w:val="000F746F"/>
    <w:rsid w:val="0010143B"/>
    <w:rsid w:val="001019D4"/>
    <w:rsid w:val="001055F8"/>
    <w:rsid w:val="00105BC8"/>
    <w:rsid w:val="00115EF1"/>
    <w:rsid w:val="00117956"/>
    <w:rsid w:val="001216B4"/>
    <w:rsid w:val="00123D4C"/>
    <w:rsid w:val="00124BBC"/>
    <w:rsid w:val="001253BB"/>
    <w:rsid w:val="001342F2"/>
    <w:rsid w:val="0013431C"/>
    <w:rsid w:val="001370D2"/>
    <w:rsid w:val="00141AA7"/>
    <w:rsid w:val="00142C70"/>
    <w:rsid w:val="00142D83"/>
    <w:rsid w:val="001468D8"/>
    <w:rsid w:val="001471AB"/>
    <w:rsid w:val="00164998"/>
    <w:rsid w:val="00164FA4"/>
    <w:rsid w:val="00170908"/>
    <w:rsid w:val="00182148"/>
    <w:rsid w:val="00186AF4"/>
    <w:rsid w:val="001922CA"/>
    <w:rsid w:val="001A0B6F"/>
    <w:rsid w:val="001B0E46"/>
    <w:rsid w:val="001B0FE1"/>
    <w:rsid w:val="001D2145"/>
    <w:rsid w:val="001D3777"/>
    <w:rsid w:val="001D63FF"/>
    <w:rsid w:val="001E6EE5"/>
    <w:rsid w:val="001F1C18"/>
    <w:rsid w:val="001F3CC7"/>
    <w:rsid w:val="001F5648"/>
    <w:rsid w:val="00207334"/>
    <w:rsid w:val="002148CF"/>
    <w:rsid w:val="0021709E"/>
    <w:rsid w:val="002240FD"/>
    <w:rsid w:val="0023707D"/>
    <w:rsid w:val="00244A4F"/>
    <w:rsid w:val="00252C0E"/>
    <w:rsid w:val="00256E9C"/>
    <w:rsid w:val="0026114A"/>
    <w:rsid w:val="00261C6D"/>
    <w:rsid w:val="00263718"/>
    <w:rsid w:val="00265EB9"/>
    <w:rsid w:val="00271C2E"/>
    <w:rsid w:val="00280501"/>
    <w:rsid w:val="002808BF"/>
    <w:rsid w:val="00280DD3"/>
    <w:rsid w:val="002A7EEF"/>
    <w:rsid w:val="002B778D"/>
    <w:rsid w:val="002C0DAC"/>
    <w:rsid w:val="002D01D8"/>
    <w:rsid w:val="002D1EE4"/>
    <w:rsid w:val="002D6D81"/>
    <w:rsid w:val="002D6FD8"/>
    <w:rsid w:val="002F0D38"/>
    <w:rsid w:val="002F7D5A"/>
    <w:rsid w:val="0030267E"/>
    <w:rsid w:val="003030B4"/>
    <w:rsid w:val="00306562"/>
    <w:rsid w:val="00320111"/>
    <w:rsid w:val="00321CC4"/>
    <w:rsid w:val="00330B55"/>
    <w:rsid w:val="003312DD"/>
    <w:rsid w:val="00333458"/>
    <w:rsid w:val="00333FF1"/>
    <w:rsid w:val="00340157"/>
    <w:rsid w:val="003415D1"/>
    <w:rsid w:val="00345EFD"/>
    <w:rsid w:val="00346AA5"/>
    <w:rsid w:val="00346DF4"/>
    <w:rsid w:val="00351E04"/>
    <w:rsid w:val="0035251F"/>
    <w:rsid w:val="0035271A"/>
    <w:rsid w:val="0035505D"/>
    <w:rsid w:val="003748DB"/>
    <w:rsid w:val="003760FE"/>
    <w:rsid w:val="00390635"/>
    <w:rsid w:val="003A049E"/>
    <w:rsid w:val="003A39E2"/>
    <w:rsid w:val="003A5F2B"/>
    <w:rsid w:val="003B2087"/>
    <w:rsid w:val="003C1EDE"/>
    <w:rsid w:val="003C74E0"/>
    <w:rsid w:val="003D0632"/>
    <w:rsid w:val="003D3086"/>
    <w:rsid w:val="003D79FE"/>
    <w:rsid w:val="003E6C61"/>
    <w:rsid w:val="00405EB7"/>
    <w:rsid w:val="004074D3"/>
    <w:rsid w:val="00407CE5"/>
    <w:rsid w:val="00411A4C"/>
    <w:rsid w:val="00414B04"/>
    <w:rsid w:val="00423706"/>
    <w:rsid w:val="004364B6"/>
    <w:rsid w:val="004456B1"/>
    <w:rsid w:val="00453F75"/>
    <w:rsid w:val="00455602"/>
    <w:rsid w:val="004577DC"/>
    <w:rsid w:val="00462596"/>
    <w:rsid w:val="00462AE9"/>
    <w:rsid w:val="00472F63"/>
    <w:rsid w:val="004836A9"/>
    <w:rsid w:val="00484396"/>
    <w:rsid w:val="00485D44"/>
    <w:rsid w:val="00491346"/>
    <w:rsid w:val="00491AF5"/>
    <w:rsid w:val="0049478A"/>
    <w:rsid w:val="0049646A"/>
    <w:rsid w:val="004B0EEE"/>
    <w:rsid w:val="004B1D69"/>
    <w:rsid w:val="004B5B3F"/>
    <w:rsid w:val="004B64C4"/>
    <w:rsid w:val="004B6BCB"/>
    <w:rsid w:val="004B7F11"/>
    <w:rsid w:val="004C21CE"/>
    <w:rsid w:val="004C2CFB"/>
    <w:rsid w:val="004C586B"/>
    <w:rsid w:val="004C711D"/>
    <w:rsid w:val="004D3728"/>
    <w:rsid w:val="004E51C1"/>
    <w:rsid w:val="004F323D"/>
    <w:rsid w:val="004F6F30"/>
    <w:rsid w:val="00516AA8"/>
    <w:rsid w:val="00524587"/>
    <w:rsid w:val="00525C36"/>
    <w:rsid w:val="0054319B"/>
    <w:rsid w:val="0054627C"/>
    <w:rsid w:val="00560AAB"/>
    <w:rsid w:val="005620DC"/>
    <w:rsid w:val="005704C5"/>
    <w:rsid w:val="00573F43"/>
    <w:rsid w:val="00581B75"/>
    <w:rsid w:val="005920ED"/>
    <w:rsid w:val="005A0AC9"/>
    <w:rsid w:val="005A3D72"/>
    <w:rsid w:val="005A7A49"/>
    <w:rsid w:val="005B1F34"/>
    <w:rsid w:val="005B7836"/>
    <w:rsid w:val="005C58F5"/>
    <w:rsid w:val="005C721B"/>
    <w:rsid w:val="005D12EE"/>
    <w:rsid w:val="005D154C"/>
    <w:rsid w:val="005D5380"/>
    <w:rsid w:val="005E01A8"/>
    <w:rsid w:val="005E3F2C"/>
    <w:rsid w:val="005E541A"/>
    <w:rsid w:val="005E6FF5"/>
    <w:rsid w:val="005F11EE"/>
    <w:rsid w:val="00604BAE"/>
    <w:rsid w:val="00605C81"/>
    <w:rsid w:val="00606C29"/>
    <w:rsid w:val="006070FF"/>
    <w:rsid w:val="00624215"/>
    <w:rsid w:val="00634D29"/>
    <w:rsid w:val="00637BEF"/>
    <w:rsid w:val="006408CE"/>
    <w:rsid w:val="00650342"/>
    <w:rsid w:val="006625D3"/>
    <w:rsid w:val="00673D9F"/>
    <w:rsid w:val="006779CB"/>
    <w:rsid w:val="00680798"/>
    <w:rsid w:val="0068239C"/>
    <w:rsid w:val="00690C4B"/>
    <w:rsid w:val="00693D97"/>
    <w:rsid w:val="00695577"/>
    <w:rsid w:val="006A1941"/>
    <w:rsid w:val="006A4CEE"/>
    <w:rsid w:val="006B08C7"/>
    <w:rsid w:val="006B5619"/>
    <w:rsid w:val="006B625D"/>
    <w:rsid w:val="006C00F3"/>
    <w:rsid w:val="006D17E2"/>
    <w:rsid w:val="006D2272"/>
    <w:rsid w:val="006D52F2"/>
    <w:rsid w:val="006E0187"/>
    <w:rsid w:val="006E2669"/>
    <w:rsid w:val="006E7D8A"/>
    <w:rsid w:val="006F528B"/>
    <w:rsid w:val="00703E77"/>
    <w:rsid w:val="00710644"/>
    <w:rsid w:val="00714846"/>
    <w:rsid w:val="007179A2"/>
    <w:rsid w:val="00733DB7"/>
    <w:rsid w:val="00735331"/>
    <w:rsid w:val="007371D1"/>
    <w:rsid w:val="00741C24"/>
    <w:rsid w:val="00744824"/>
    <w:rsid w:val="007538FD"/>
    <w:rsid w:val="00754A9F"/>
    <w:rsid w:val="00754B57"/>
    <w:rsid w:val="00757CF4"/>
    <w:rsid w:val="00774D3A"/>
    <w:rsid w:val="00775CA4"/>
    <w:rsid w:val="00780192"/>
    <w:rsid w:val="0078106B"/>
    <w:rsid w:val="00787450"/>
    <w:rsid w:val="00791BCA"/>
    <w:rsid w:val="00793557"/>
    <w:rsid w:val="007A1069"/>
    <w:rsid w:val="007A1A51"/>
    <w:rsid w:val="007A1DD3"/>
    <w:rsid w:val="007B2907"/>
    <w:rsid w:val="007B57EC"/>
    <w:rsid w:val="007C1319"/>
    <w:rsid w:val="007C21AE"/>
    <w:rsid w:val="007C25D3"/>
    <w:rsid w:val="007D0640"/>
    <w:rsid w:val="007D147A"/>
    <w:rsid w:val="007D1722"/>
    <w:rsid w:val="007D700A"/>
    <w:rsid w:val="007E0AE8"/>
    <w:rsid w:val="007E1820"/>
    <w:rsid w:val="007E6C90"/>
    <w:rsid w:val="007F78C2"/>
    <w:rsid w:val="0080118A"/>
    <w:rsid w:val="008048FA"/>
    <w:rsid w:val="00821F37"/>
    <w:rsid w:val="00827A8B"/>
    <w:rsid w:val="008324F0"/>
    <w:rsid w:val="00832F17"/>
    <w:rsid w:val="0083614E"/>
    <w:rsid w:val="00846AC5"/>
    <w:rsid w:val="00861042"/>
    <w:rsid w:val="008676D3"/>
    <w:rsid w:val="00876DA0"/>
    <w:rsid w:val="0088412A"/>
    <w:rsid w:val="008863CF"/>
    <w:rsid w:val="00894EB5"/>
    <w:rsid w:val="008A23E8"/>
    <w:rsid w:val="008A3D3E"/>
    <w:rsid w:val="008A3F4B"/>
    <w:rsid w:val="008A60BF"/>
    <w:rsid w:val="008B28B9"/>
    <w:rsid w:val="008B5FD2"/>
    <w:rsid w:val="008D0A09"/>
    <w:rsid w:val="008D1367"/>
    <w:rsid w:val="008E5762"/>
    <w:rsid w:val="008E57F9"/>
    <w:rsid w:val="008F091F"/>
    <w:rsid w:val="00901F33"/>
    <w:rsid w:val="00904718"/>
    <w:rsid w:val="009050EF"/>
    <w:rsid w:val="009104B2"/>
    <w:rsid w:val="009160DB"/>
    <w:rsid w:val="0092316A"/>
    <w:rsid w:val="00927D3D"/>
    <w:rsid w:val="00934A3C"/>
    <w:rsid w:val="00934DD8"/>
    <w:rsid w:val="00937A4C"/>
    <w:rsid w:val="00951D36"/>
    <w:rsid w:val="00956294"/>
    <w:rsid w:val="00957936"/>
    <w:rsid w:val="009613AA"/>
    <w:rsid w:val="00963504"/>
    <w:rsid w:val="00966790"/>
    <w:rsid w:val="009712FA"/>
    <w:rsid w:val="0097315A"/>
    <w:rsid w:val="00976EA9"/>
    <w:rsid w:val="009831BB"/>
    <w:rsid w:val="009860FD"/>
    <w:rsid w:val="00986D68"/>
    <w:rsid w:val="00990FD7"/>
    <w:rsid w:val="00991042"/>
    <w:rsid w:val="009914DC"/>
    <w:rsid w:val="009937BF"/>
    <w:rsid w:val="00994214"/>
    <w:rsid w:val="009A24EB"/>
    <w:rsid w:val="009A7D00"/>
    <w:rsid w:val="009B6432"/>
    <w:rsid w:val="009B6AEA"/>
    <w:rsid w:val="009B71FA"/>
    <w:rsid w:val="009C0836"/>
    <w:rsid w:val="009D211D"/>
    <w:rsid w:val="009D3517"/>
    <w:rsid w:val="009D3AE4"/>
    <w:rsid w:val="009E2CAF"/>
    <w:rsid w:val="009E6183"/>
    <w:rsid w:val="009F757D"/>
    <w:rsid w:val="00A30B93"/>
    <w:rsid w:val="00A33D67"/>
    <w:rsid w:val="00A34F9D"/>
    <w:rsid w:val="00A42DAC"/>
    <w:rsid w:val="00A57DF6"/>
    <w:rsid w:val="00A62A56"/>
    <w:rsid w:val="00A63797"/>
    <w:rsid w:val="00A65124"/>
    <w:rsid w:val="00A7280D"/>
    <w:rsid w:val="00A72E56"/>
    <w:rsid w:val="00A73D42"/>
    <w:rsid w:val="00A76BA8"/>
    <w:rsid w:val="00A81C10"/>
    <w:rsid w:val="00A908CB"/>
    <w:rsid w:val="00AA2782"/>
    <w:rsid w:val="00AB09DB"/>
    <w:rsid w:val="00AC08D4"/>
    <w:rsid w:val="00AC58CB"/>
    <w:rsid w:val="00AC6881"/>
    <w:rsid w:val="00AE010F"/>
    <w:rsid w:val="00AF5EAA"/>
    <w:rsid w:val="00B0300E"/>
    <w:rsid w:val="00B173BC"/>
    <w:rsid w:val="00B217FE"/>
    <w:rsid w:val="00B23CC2"/>
    <w:rsid w:val="00B32D00"/>
    <w:rsid w:val="00B330A7"/>
    <w:rsid w:val="00B359DF"/>
    <w:rsid w:val="00B3797F"/>
    <w:rsid w:val="00B423A9"/>
    <w:rsid w:val="00B52E24"/>
    <w:rsid w:val="00B701EC"/>
    <w:rsid w:val="00B70FFE"/>
    <w:rsid w:val="00B75401"/>
    <w:rsid w:val="00B7564A"/>
    <w:rsid w:val="00B82E3E"/>
    <w:rsid w:val="00B86C16"/>
    <w:rsid w:val="00B93640"/>
    <w:rsid w:val="00B93868"/>
    <w:rsid w:val="00B96F51"/>
    <w:rsid w:val="00B97580"/>
    <w:rsid w:val="00BA57AA"/>
    <w:rsid w:val="00BA64D1"/>
    <w:rsid w:val="00BC704E"/>
    <w:rsid w:val="00BC7689"/>
    <w:rsid w:val="00BD37B2"/>
    <w:rsid w:val="00BD3CC8"/>
    <w:rsid w:val="00BE0EA3"/>
    <w:rsid w:val="00C0512E"/>
    <w:rsid w:val="00C10F61"/>
    <w:rsid w:val="00C15B3D"/>
    <w:rsid w:val="00C17826"/>
    <w:rsid w:val="00C264D6"/>
    <w:rsid w:val="00C277AE"/>
    <w:rsid w:val="00C32874"/>
    <w:rsid w:val="00C37959"/>
    <w:rsid w:val="00C47E03"/>
    <w:rsid w:val="00C510B4"/>
    <w:rsid w:val="00C51B23"/>
    <w:rsid w:val="00C53F56"/>
    <w:rsid w:val="00C54E19"/>
    <w:rsid w:val="00C62283"/>
    <w:rsid w:val="00C66732"/>
    <w:rsid w:val="00C751BE"/>
    <w:rsid w:val="00C80F1D"/>
    <w:rsid w:val="00C87170"/>
    <w:rsid w:val="00C93BD7"/>
    <w:rsid w:val="00C950D5"/>
    <w:rsid w:val="00C956E3"/>
    <w:rsid w:val="00CB0156"/>
    <w:rsid w:val="00CB256D"/>
    <w:rsid w:val="00CB5166"/>
    <w:rsid w:val="00CC5D8E"/>
    <w:rsid w:val="00CD2F4E"/>
    <w:rsid w:val="00CE681B"/>
    <w:rsid w:val="00CF4D79"/>
    <w:rsid w:val="00CF7C28"/>
    <w:rsid w:val="00D00894"/>
    <w:rsid w:val="00D13B51"/>
    <w:rsid w:val="00D24C77"/>
    <w:rsid w:val="00D328C0"/>
    <w:rsid w:val="00D519F2"/>
    <w:rsid w:val="00D53EC3"/>
    <w:rsid w:val="00D60587"/>
    <w:rsid w:val="00D70114"/>
    <w:rsid w:val="00D83916"/>
    <w:rsid w:val="00D866AC"/>
    <w:rsid w:val="00D91220"/>
    <w:rsid w:val="00D947E6"/>
    <w:rsid w:val="00D97547"/>
    <w:rsid w:val="00DA1181"/>
    <w:rsid w:val="00DA5BBA"/>
    <w:rsid w:val="00DA6317"/>
    <w:rsid w:val="00DB046B"/>
    <w:rsid w:val="00DB0A29"/>
    <w:rsid w:val="00DB2073"/>
    <w:rsid w:val="00DB5B12"/>
    <w:rsid w:val="00DB5B6D"/>
    <w:rsid w:val="00DB75A5"/>
    <w:rsid w:val="00DC5D4B"/>
    <w:rsid w:val="00DD085E"/>
    <w:rsid w:val="00DD2A6D"/>
    <w:rsid w:val="00DE11BD"/>
    <w:rsid w:val="00DE4859"/>
    <w:rsid w:val="00DE6C23"/>
    <w:rsid w:val="00DF7B0B"/>
    <w:rsid w:val="00E1500D"/>
    <w:rsid w:val="00E242DE"/>
    <w:rsid w:val="00E36969"/>
    <w:rsid w:val="00E44461"/>
    <w:rsid w:val="00E45B87"/>
    <w:rsid w:val="00E5255C"/>
    <w:rsid w:val="00E579BF"/>
    <w:rsid w:val="00E63974"/>
    <w:rsid w:val="00E77196"/>
    <w:rsid w:val="00E801B5"/>
    <w:rsid w:val="00E83615"/>
    <w:rsid w:val="00E8685B"/>
    <w:rsid w:val="00E9301A"/>
    <w:rsid w:val="00EB205C"/>
    <w:rsid w:val="00EB281D"/>
    <w:rsid w:val="00EB3508"/>
    <w:rsid w:val="00EC1240"/>
    <w:rsid w:val="00EC1917"/>
    <w:rsid w:val="00EC42B8"/>
    <w:rsid w:val="00EC4762"/>
    <w:rsid w:val="00ED4AE9"/>
    <w:rsid w:val="00EE38E0"/>
    <w:rsid w:val="00EE5B62"/>
    <w:rsid w:val="00F00CC6"/>
    <w:rsid w:val="00F01716"/>
    <w:rsid w:val="00F12AB3"/>
    <w:rsid w:val="00F14889"/>
    <w:rsid w:val="00F25638"/>
    <w:rsid w:val="00F3477F"/>
    <w:rsid w:val="00F44B91"/>
    <w:rsid w:val="00F50004"/>
    <w:rsid w:val="00F553E2"/>
    <w:rsid w:val="00F609E8"/>
    <w:rsid w:val="00F611D9"/>
    <w:rsid w:val="00F66C2D"/>
    <w:rsid w:val="00F72010"/>
    <w:rsid w:val="00F85CF4"/>
    <w:rsid w:val="00F95662"/>
    <w:rsid w:val="00FA5CAC"/>
    <w:rsid w:val="00FB0BC7"/>
    <w:rsid w:val="00FE142A"/>
    <w:rsid w:val="00FE5AD2"/>
    <w:rsid w:val="00FE5C8F"/>
    <w:rsid w:val="00FE5F98"/>
    <w:rsid w:val="00FF1F7F"/>
    <w:rsid w:val="00FF55A2"/>
    <w:rsid w:val="00FF6890"/>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7757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4"/>
        <w:szCs w:val="24"/>
        <w:lang w:val="en-ZA" w:eastAsia="en-ZA" w:bidi="ar-SA"/>
      </w:rPr>
    </w:rPrDefault>
    <w:pPrDefault>
      <w:pPr>
        <w:spacing w:line="360"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8CF"/>
  </w:style>
  <w:style w:type="paragraph" w:styleId="Heading1">
    <w:name w:val="heading 1"/>
    <w:basedOn w:val="Normal"/>
    <w:next w:val="Normal"/>
    <w:qFormat/>
    <w:pPr>
      <w:keepNext/>
      <w:spacing w:line="480" w:lineRule="auto"/>
      <w:jc w:val="both"/>
      <w:outlineLvl w:val="0"/>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unhideWhenUsed/>
    <w:pPr>
      <w:tabs>
        <w:tab w:val="center" w:pos="4513"/>
        <w:tab w:val="right" w:pos="9026"/>
      </w:tabs>
      <w:spacing w:line="240" w:lineRule="auto"/>
    </w:pPr>
  </w:style>
  <w:style w:type="character" w:customStyle="1" w:styleId="HeaderChar">
    <w:name w:val="Header Char"/>
    <w:basedOn w:val="DefaultParagraphFont"/>
  </w:style>
  <w:style w:type="paragraph" w:styleId="Footer">
    <w:name w:val="footer"/>
    <w:basedOn w:val="Normal"/>
    <w:unhideWhenUsed/>
    <w:pPr>
      <w:tabs>
        <w:tab w:val="center" w:pos="4513"/>
        <w:tab w:val="right" w:pos="9026"/>
      </w:tabs>
      <w:spacing w:line="240" w:lineRule="auto"/>
    </w:pPr>
  </w:style>
  <w:style w:type="character" w:customStyle="1" w:styleId="FooterChar">
    <w:name w:val="Footer Char"/>
    <w:basedOn w:val="DefaultParagraphFont"/>
    <w:semiHidden/>
  </w:style>
  <w:style w:type="paragraph" w:customStyle="1" w:styleId="GW51">
    <w:name w:val="GW5.1"/>
    <w:basedOn w:val="Normal"/>
    <w:pPr>
      <w:tabs>
        <w:tab w:val="left" w:pos="0"/>
        <w:tab w:val="left" w:pos="864"/>
        <w:tab w:val="left" w:pos="1872"/>
        <w:tab w:val="left" w:pos="2736"/>
        <w:tab w:val="left" w:pos="3600"/>
        <w:tab w:val="left" w:pos="4464"/>
      </w:tabs>
      <w:spacing w:line="480" w:lineRule="auto"/>
      <w:ind w:right="1001"/>
      <w:jc w:val="both"/>
    </w:pPr>
    <w:rPr>
      <w:rFonts w:eastAsia="Times New Roman"/>
      <w:snapToGrid w:val="0"/>
      <w:szCs w:val="20"/>
      <w:lang w:val="en-US"/>
    </w:rPr>
  </w:style>
  <w:style w:type="paragraph" w:customStyle="1" w:styleId="GW61">
    <w:name w:val="GW6.1"/>
    <w:basedOn w:val="Normal"/>
    <w:pPr>
      <w:tabs>
        <w:tab w:val="left" w:pos="0"/>
        <w:tab w:val="left" w:pos="288"/>
        <w:tab w:val="left" w:pos="1008"/>
        <w:tab w:val="left" w:pos="2448"/>
        <w:tab w:val="left" w:pos="3888"/>
      </w:tabs>
      <w:spacing w:line="240" w:lineRule="auto"/>
      <w:ind w:right="1001"/>
      <w:jc w:val="both"/>
    </w:pPr>
    <w:rPr>
      <w:rFonts w:eastAsia="Times New Roman"/>
      <w:snapToGrid w:val="0"/>
      <w:szCs w:val="20"/>
      <w:lang w:val="en-US"/>
    </w:rPr>
  </w:style>
  <w:style w:type="paragraph" w:customStyle="1" w:styleId="Number1">
    <w:name w:val="Number 1"/>
    <w:basedOn w:val="Normal"/>
    <w:link w:val="Number1Char"/>
    <w:qFormat/>
    <w:rsid w:val="00D97547"/>
    <w:pPr>
      <w:spacing w:before="120" w:after="240" w:line="480" w:lineRule="auto"/>
      <w:jc w:val="both"/>
    </w:pPr>
    <w:rPr>
      <w:lang w:eastAsia="x-none"/>
    </w:rPr>
  </w:style>
  <w:style w:type="paragraph" w:customStyle="1" w:styleId="Number2">
    <w:name w:val="Number 2"/>
    <w:basedOn w:val="Number1"/>
    <w:link w:val="Number2Char"/>
    <w:qFormat/>
    <w:rsid w:val="00DD085E"/>
    <w:pPr>
      <w:numPr>
        <w:ilvl w:val="1"/>
        <w:numId w:val="27"/>
      </w:numPr>
      <w:tabs>
        <w:tab w:val="left" w:pos="709"/>
      </w:tabs>
      <w:ind w:left="709" w:hanging="709"/>
    </w:pPr>
    <w:rPr>
      <w:lang w:val="en-US"/>
    </w:rPr>
  </w:style>
  <w:style w:type="character" w:customStyle="1" w:styleId="Number1Char">
    <w:name w:val="Number 1 Char"/>
    <w:link w:val="Number1"/>
    <w:rsid w:val="00D97547"/>
    <w:rPr>
      <w:rFonts w:ascii="Arial" w:hAnsi="Arial" w:cs="Arial"/>
      <w:sz w:val="24"/>
      <w:szCs w:val="24"/>
      <w:lang w:val="en-ZA"/>
    </w:rPr>
  </w:style>
  <w:style w:type="paragraph" w:customStyle="1" w:styleId="Number3">
    <w:name w:val="Number 3"/>
    <w:basedOn w:val="Number2"/>
    <w:link w:val="Number3Char"/>
    <w:qFormat/>
    <w:rsid w:val="00D97547"/>
    <w:pPr>
      <w:numPr>
        <w:ilvl w:val="2"/>
        <w:numId w:val="23"/>
      </w:numPr>
    </w:pPr>
  </w:style>
  <w:style w:type="character" w:customStyle="1" w:styleId="Number2Char">
    <w:name w:val="Number 2 Char"/>
    <w:basedOn w:val="Number1Char"/>
    <w:link w:val="Number2"/>
    <w:rsid w:val="00DD085E"/>
    <w:rPr>
      <w:rFonts w:ascii="Arial" w:hAnsi="Arial" w:cs="Arial"/>
      <w:sz w:val="24"/>
      <w:szCs w:val="24"/>
      <w:lang w:val="en-ZA"/>
    </w:rPr>
  </w:style>
  <w:style w:type="paragraph" w:customStyle="1" w:styleId="Numberin1">
    <w:name w:val="Number in 1"/>
    <w:basedOn w:val="Normal"/>
    <w:rsid w:val="0097315A"/>
    <w:pPr>
      <w:numPr>
        <w:numId w:val="24"/>
      </w:numPr>
      <w:spacing w:before="120" w:after="240" w:line="300" w:lineRule="atLeast"/>
      <w:jc w:val="both"/>
    </w:pPr>
    <w:rPr>
      <w:rFonts w:eastAsia="Times New Roman"/>
      <w:spacing w:val="14"/>
      <w:sz w:val="20"/>
      <w:szCs w:val="20"/>
      <w:lang w:val="en-GB"/>
    </w:rPr>
  </w:style>
  <w:style w:type="character" w:customStyle="1" w:styleId="Number3Char">
    <w:name w:val="Number 3 Char"/>
    <w:basedOn w:val="Number2Char"/>
    <w:link w:val="Number3"/>
    <w:rsid w:val="00D97547"/>
    <w:rPr>
      <w:rFonts w:ascii="Arial" w:hAnsi="Arial" w:cs="Arial"/>
      <w:sz w:val="24"/>
      <w:szCs w:val="24"/>
      <w:lang w:val="en-ZA"/>
    </w:rPr>
  </w:style>
  <w:style w:type="paragraph" w:customStyle="1" w:styleId="Numberin2">
    <w:name w:val="Number in 2"/>
    <w:basedOn w:val="Normal"/>
    <w:rsid w:val="0097315A"/>
    <w:pPr>
      <w:numPr>
        <w:ilvl w:val="1"/>
        <w:numId w:val="24"/>
      </w:numPr>
      <w:spacing w:after="240" w:line="300" w:lineRule="atLeast"/>
      <w:jc w:val="both"/>
    </w:pPr>
    <w:rPr>
      <w:rFonts w:eastAsia="Times New Roman"/>
      <w:spacing w:val="14"/>
      <w:sz w:val="20"/>
      <w:szCs w:val="20"/>
      <w:lang w:val="en-GB"/>
    </w:rPr>
  </w:style>
  <w:style w:type="paragraph" w:customStyle="1" w:styleId="Numberin3">
    <w:name w:val="Number in 3"/>
    <w:basedOn w:val="Normal"/>
    <w:rsid w:val="0097315A"/>
    <w:pPr>
      <w:numPr>
        <w:ilvl w:val="2"/>
        <w:numId w:val="24"/>
      </w:numPr>
      <w:spacing w:after="240" w:line="300" w:lineRule="atLeast"/>
      <w:jc w:val="both"/>
    </w:pPr>
    <w:rPr>
      <w:rFonts w:eastAsia="Times New Roman"/>
      <w:spacing w:val="14"/>
      <w:sz w:val="20"/>
      <w:szCs w:val="20"/>
      <w:lang w:val="en-GB"/>
    </w:rPr>
  </w:style>
  <w:style w:type="paragraph" w:customStyle="1" w:styleId="Numberin4">
    <w:name w:val="Number in 4"/>
    <w:basedOn w:val="Normal"/>
    <w:rsid w:val="0097315A"/>
    <w:pPr>
      <w:numPr>
        <w:ilvl w:val="3"/>
        <w:numId w:val="24"/>
      </w:numPr>
      <w:spacing w:after="240" w:line="300" w:lineRule="atLeast"/>
      <w:jc w:val="both"/>
    </w:pPr>
    <w:rPr>
      <w:rFonts w:eastAsia="Times New Roman"/>
      <w:spacing w:val="14"/>
      <w:sz w:val="20"/>
      <w:szCs w:val="20"/>
      <w:lang w:val="en-GB"/>
    </w:rPr>
  </w:style>
  <w:style w:type="paragraph" w:customStyle="1" w:styleId="Numberin5">
    <w:name w:val="Number in 5"/>
    <w:basedOn w:val="Normal"/>
    <w:rsid w:val="0097315A"/>
    <w:pPr>
      <w:numPr>
        <w:ilvl w:val="4"/>
        <w:numId w:val="24"/>
      </w:numPr>
      <w:tabs>
        <w:tab w:val="left" w:pos="4860"/>
      </w:tabs>
      <w:spacing w:after="240" w:line="300" w:lineRule="atLeast"/>
      <w:jc w:val="both"/>
    </w:pPr>
    <w:rPr>
      <w:rFonts w:eastAsia="Times New Roman"/>
      <w:spacing w:val="14"/>
      <w:sz w:val="20"/>
      <w:szCs w:val="20"/>
      <w:lang w:val="en-GB"/>
    </w:rPr>
  </w:style>
  <w:style w:type="paragraph" w:customStyle="1" w:styleId="Numberin6">
    <w:name w:val="Number in 6"/>
    <w:basedOn w:val="Normal"/>
    <w:rsid w:val="0097315A"/>
    <w:pPr>
      <w:numPr>
        <w:ilvl w:val="5"/>
        <w:numId w:val="24"/>
      </w:numPr>
      <w:tabs>
        <w:tab w:val="left" w:pos="5580"/>
      </w:tabs>
      <w:spacing w:after="240" w:line="300" w:lineRule="atLeast"/>
      <w:jc w:val="both"/>
    </w:pPr>
    <w:rPr>
      <w:rFonts w:eastAsia="Times New Roman"/>
      <w:spacing w:val="14"/>
      <w:sz w:val="20"/>
      <w:szCs w:val="20"/>
      <w:lang w:val="en-GB"/>
    </w:rPr>
  </w:style>
  <w:style w:type="paragraph" w:customStyle="1" w:styleId="Numberin7">
    <w:name w:val="Number in 7"/>
    <w:basedOn w:val="Normal"/>
    <w:rsid w:val="0097315A"/>
    <w:pPr>
      <w:numPr>
        <w:ilvl w:val="6"/>
        <w:numId w:val="24"/>
      </w:numPr>
      <w:spacing w:after="240" w:line="300" w:lineRule="atLeast"/>
      <w:jc w:val="both"/>
    </w:pPr>
    <w:rPr>
      <w:rFonts w:eastAsia="Times New Roman"/>
      <w:spacing w:val="14"/>
      <w:sz w:val="20"/>
      <w:szCs w:val="20"/>
      <w:lang w:val="en-GB"/>
    </w:rPr>
  </w:style>
  <w:style w:type="paragraph" w:customStyle="1" w:styleId="Numberin8">
    <w:name w:val="Number in 8"/>
    <w:basedOn w:val="Normal"/>
    <w:rsid w:val="0097315A"/>
    <w:pPr>
      <w:numPr>
        <w:ilvl w:val="7"/>
        <w:numId w:val="24"/>
      </w:numPr>
      <w:tabs>
        <w:tab w:val="left" w:pos="7200"/>
      </w:tabs>
      <w:spacing w:after="240" w:line="300" w:lineRule="atLeast"/>
      <w:jc w:val="both"/>
    </w:pPr>
    <w:rPr>
      <w:rFonts w:eastAsia="Times New Roman"/>
      <w:spacing w:val="14"/>
      <w:sz w:val="20"/>
      <w:szCs w:val="20"/>
      <w:lang w:val="en-GB"/>
    </w:rPr>
  </w:style>
  <w:style w:type="paragraph" w:customStyle="1" w:styleId="Numberin9">
    <w:name w:val="Number in 9"/>
    <w:basedOn w:val="Normal"/>
    <w:rsid w:val="0097315A"/>
    <w:pPr>
      <w:numPr>
        <w:ilvl w:val="8"/>
        <w:numId w:val="24"/>
      </w:numPr>
      <w:spacing w:after="240" w:line="300" w:lineRule="atLeast"/>
      <w:jc w:val="both"/>
    </w:pPr>
    <w:rPr>
      <w:rFonts w:eastAsia="Times New Roman"/>
      <w:spacing w:val="14"/>
      <w:sz w:val="20"/>
      <w:szCs w:val="20"/>
      <w:lang w:val="en-GB"/>
    </w:rPr>
  </w:style>
  <w:style w:type="character" w:styleId="PageNumber">
    <w:name w:val="page number"/>
    <w:basedOn w:val="DefaultParagraphFont"/>
    <w:rsid w:val="008A3D3E"/>
  </w:style>
  <w:style w:type="paragraph" w:styleId="BodyText2">
    <w:name w:val="Body Text 2"/>
    <w:basedOn w:val="Normal"/>
    <w:rsid w:val="000900B3"/>
    <w:pPr>
      <w:spacing w:line="480" w:lineRule="auto"/>
      <w:jc w:val="both"/>
    </w:pPr>
    <w:rPr>
      <w:rFonts w:eastAsia="Times New Roman" w:cs="Arial"/>
      <w:bCs/>
      <w:szCs w:val="20"/>
      <w:lang w:val="en-GB"/>
    </w:rPr>
  </w:style>
  <w:style w:type="character" w:styleId="Hyperlink">
    <w:name w:val="Hyperlink"/>
    <w:uiPriority w:val="99"/>
    <w:unhideWhenUsed/>
    <w:rsid w:val="00A7280D"/>
    <w:rPr>
      <w:color w:val="0000FF"/>
      <w:u w:val="single"/>
    </w:rPr>
  </w:style>
  <w:style w:type="paragraph" w:styleId="BalloonText">
    <w:name w:val="Balloon Text"/>
    <w:basedOn w:val="Normal"/>
    <w:link w:val="BalloonTextChar"/>
    <w:uiPriority w:val="99"/>
    <w:semiHidden/>
    <w:unhideWhenUsed/>
    <w:rsid w:val="006A194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A194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8862">
      <w:bodyDiv w:val="1"/>
      <w:marLeft w:val="0"/>
      <w:marRight w:val="0"/>
      <w:marTop w:val="0"/>
      <w:marBottom w:val="0"/>
      <w:divBdr>
        <w:top w:val="none" w:sz="0" w:space="0" w:color="auto"/>
        <w:left w:val="none" w:sz="0" w:space="0" w:color="auto"/>
        <w:bottom w:val="none" w:sz="0" w:space="0" w:color="auto"/>
        <w:right w:val="none" w:sz="0" w:space="0" w:color="auto"/>
      </w:divBdr>
    </w:div>
    <w:div w:id="157720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lzanne@mindes.co.za" TargetMode="Externa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elzanne@minde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FF587-3191-1B47-8908-01105697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806</Words>
  <Characters>4595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
  <LinksUpToDate>false</LinksUpToDate>
  <CharactersWithSpaces>5391</CharactersWithSpaces>
  <SharedDoc>false</SharedDoc>
  <HLinks>
    <vt:vector size="6" baseType="variant">
      <vt:variant>
        <vt:i4>4915254</vt:i4>
      </vt:variant>
      <vt:variant>
        <vt:i4>5</vt:i4>
      </vt:variant>
      <vt:variant>
        <vt:i4>0</vt:i4>
      </vt:variant>
      <vt:variant>
        <vt:i4>5</vt:i4>
      </vt:variant>
      <vt:variant>
        <vt:lpwstr>mailto:christi@mjvermeulen.co.za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creator>Fatima Brink</dc:creator>
  <cp:lastModifiedBy>Pierre De Vos</cp:lastModifiedBy>
  <cp:revision>2</cp:revision>
  <cp:lastPrinted>2015-08-19T08:45:00Z</cp:lastPrinted>
  <dcterms:created xsi:type="dcterms:W3CDTF">2015-10-13T11:15:00Z</dcterms:created>
  <dcterms:modified xsi:type="dcterms:W3CDTF">2015-10-13T11:15:00Z</dcterms:modified>
</cp:coreProperties>
</file>